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47" w:rsidRDefault="00CF279A" w:rsidP="00D56247">
      <w:pPr>
        <w:jc w:val="center"/>
        <w:rPr>
          <w:rFonts w:ascii="黑体" w:eastAsia="黑体"/>
          <w:sz w:val="28"/>
          <w:szCs w:val="28"/>
        </w:rPr>
      </w:pPr>
      <w:r>
        <w:rPr>
          <w:rFonts w:ascii="黑体" w:eastAsia="黑体" w:hint="eastAsia"/>
          <w:sz w:val="28"/>
          <w:szCs w:val="28"/>
        </w:rPr>
        <w:t>物理科学与工程学院</w:t>
      </w:r>
      <w:r w:rsidR="00D56247" w:rsidRPr="00EF7ED7">
        <w:rPr>
          <w:rFonts w:ascii="黑体" w:eastAsia="黑体" w:hint="eastAsia"/>
          <w:sz w:val="28"/>
          <w:szCs w:val="28"/>
        </w:rPr>
        <w:t>20</w:t>
      </w:r>
      <w:r w:rsidR="004D48B1" w:rsidRPr="00EF7ED7">
        <w:rPr>
          <w:rFonts w:ascii="黑体" w:eastAsia="黑体" w:hint="eastAsia"/>
          <w:sz w:val="28"/>
          <w:szCs w:val="28"/>
        </w:rPr>
        <w:t>1</w:t>
      </w:r>
      <w:r w:rsidR="003A7B7E">
        <w:rPr>
          <w:rFonts w:ascii="黑体" w:eastAsia="黑体" w:hint="eastAsia"/>
          <w:sz w:val="28"/>
          <w:szCs w:val="28"/>
        </w:rPr>
        <w:t>5</w:t>
      </w:r>
      <w:r w:rsidR="00D56247" w:rsidRPr="00EF7ED7">
        <w:rPr>
          <w:rFonts w:ascii="黑体" w:eastAsia="黑体" w:hint="eastAsia"/>
          <w:sz w:val="28"/>
          <w:szCs w:val="28"/>
        </w:rPr>
        <w:t>博士生复试安排</w:t>
      </w:r>
    </w:p>
    <w:p w:rsidR="0047576E" w:rsidRPr="003A7B7E" w:rsidRDefault="0047576E" w:rsidP="0047576E">
      <w:pPr>
        <w:jc w:val="left"/>
        <w:rPr>
          <w:rFonts w:ascii="黑体" w:eastAsia="黑体"/>
          <w:sz w:val="28"/>
          <w:szCs w:val="28"/>
        </w:rPr>
      </w:pPr>
    </w:p>
    <w:p w:rsidR="0047576E" w:rsidRPr="0047576E" w:rsidRDefault="00602962" w:rsidP="0047576E">
      <w:pPr>
        <w:numPr>
          <w:ilvl w:val="0"/>
          <w:numId w:val="2"/>
        </w:numPr>
        <w:ind w:left="361" w:hangingChars="200" w:hanging="361"/>
        <w:rPr>
          <w:b/>
          <w:sz w:val="18"/>
          <w:szCs w:val="18"/>
        </w:rPr>
      </w:pPr>
      <w:r>
        <w:rPr>
          <w:rFonts w:hint="eastAsia"/>
          <w:b/>
          <w:bCs/>
          <w:sz w:val="18"/>
          <w:szCs w:val="18"/>
        </w:rPr>
        <w:t>初试</w:t>
      </w:r>
      <w:r w:rsidR="0047576E" w:rsidRPr="0047576E">
        <w:rPr>
          <w:rFonts w:hint="eastAsia"/>
          <w:b/>
          <w:bCs/>
          <w:sz w:val="18"/>
          <w:szCs w:val="18"/>
        </w:rPr>
        <w:t>成绩要求</w:t>
      </w:r>
    </w:p>
    <w:p w:rsidR="0047576E" w:rsidRDefault="00991398" w:rsidP="00991398">
      <w:pPr>
        <w:ind w:left="361"/>
        <w:rPr>
          <w:rFonts w:ascii="宋体" w:hAnsi="宋体"/>
          <w:b/>
          <w:szCs w:val="21"/>
        </w:rPr>
      </w:pPr>
      <w:r>
        <w:rPr>
          <w:rFonts w:hint="eastAsia"/>
          <w:b/>
          <w:sz w:val="18"/>
          <w:szCs w:val="18"/>
        </w:rPr>
        <w:t>外语成绩</w:t>
      </w:r>
      <w:r w:rsidRPr="00CF6764">
        <w:rPr>
          <w:rFonts w:ascii="宋体" w:hAnsi="宋体" w:hint="eastAsia"/>
          <w:b/>
          <w:szCs w:val="21"/>
        </w:rPr>
        <w:t>≥</w:t>
      </w:r>
      <w:r w:rsidR="00B17D02">
        <w:rPr>
          <w:rFonts w:ascii="宋体" w:hAnsi="宋体" w:hint="eastAsia"/>
          <w:b/>
          <w:szCs w:val="21"/>
        </w:rPr>
        <w:t>5</w:t>
      </w:r>
      <w:r w:rsidRPr="00CF6764">
        <w:rPr>
          <w:rFonts w:ascii="宋体" w:hAnsi="宋体" w:hint="eastAsia"/>
          <w:b/>
          <w:bCs/>
          <w:color w:val="000000"/>
          <w:szCs w:val="21"/>
        </w:rPr>
        <w:t>0</w:t>
      </w:r>
      <w:r>
        <w:rPr>
          <w:rFonts w:ascii="宋体" w:hAnsi="宋体" w:hint="eastAsia"/>
          <w:b/>
          <w:bCs/>
          <w:color w:val="000000"/>
          <w:szCs w:val="21"/>
        </w:rPr>
        <w:t>分，业务</w:t>
      </w:r>
      <w:proofErr w:type="gramStart"/>
      <w:r>
        <w:rPr>
          <w:rFonts w:ascii="宋体" w:hAnsi="宋体" w:hint="eastAsia"/>
          <w:b/>
          <w:bCs/>
          <w:color w:val="000000"/>
          <w:szCs w:val="21"/>
        </w:rPr>
        <w:t>一</w:t>
      </w:r>
      <w:proofErr w:type="gramEnd"/>
      <w:r>
        <w:rPr>
          <w:rFonts w:ascii="宋体" w:hAnsi="宋体" w:hint="eastAsia"/>
          <w:b/>
          <w:bCs/>
          <w:color w:val="000000"/>
          <w:szCs w:val="21"/>
        </w:rPr>
        <w:t>成绩</w:t>
      </w:r>
      <w:r w:rsidRPr="00CF6764">
        <w:rPr>
          <w:rFonts w:ascii="宋体" w:hAnsi="宋体" w:hint="eastAsia"/>
          <w:b/>
          <w:szCs w:val="21"/>
        </w:rPr>
        <w:t>≥</w:t>
      </w:r>
      <w:r w:rsidR="00B17D02">
        <w:rPr>
          <w:rFonts w:ascii="宋体" w:hAnsi="宋体" w:hint="eastAsia"/>
          <w:b/>
          <w:szCs w:val="21"/>
        </w:rPr>
        <w:t>75</w:t>
      </w:r>
      <w:r>
        <w:rPr>
          <w:rFonts w:ascii="宋体" w:hAnsi="宋体" w:hint="eastAsia"/>
          <w:b/>
          <w:bCs/>
          <w:color w:val="000000"/>
          <w:szCs w:val="21"/>
        </w:rPr>
        <w:t>分，总分</w:t>
      </w:r>
      <w:r w:rsidRPr="00CF6764">
        <w:rPr>
          <w:rFonts w:ascii="宋体" w:hAnsi="宋体" w:hint="eastAsia"/>
          <w:b/>
          <w:szCs w:val="21"/>
        </w:rPr>
        <w:t>≥</w:t>
      </w:r>
      <w:r>
        <w:rPr>
          <w:rFonts w:ascii="宋体" w:hAnsi="宋体" w:hint="eastAsia"/>
          <w:b/>
          <w:szCs w:val="21"/>
        </w:rPr>
        <w:t>130分</w:t>
      </w:r>
    </w:p>
    <w:p w:rsidR="00991398" w:rsidRDefault="00991398" w:rsidP="00991398">
      <w:pPr>
        <w:ind w:left="361"/>
        <w:rPr>
          <w:rFonts w:ascii="黑体" w:eastAsia="黑体"/>
          <w:sz w:val="28"/>
          <w:szCs w:val="28"/>
        </w:rPr>
      </w:pPr>
    </w:p>
    <w:p w:rsidR="004D5A97" w:rsidRDefault="004D5A97" w:rsidP="004D5A97">
      <w:pPr>
        <w:numPr>
          <w:ilvl w:val="0"/>
          <w:numId w:val="2"/>
        </w:numPr>
        <w:ind w:left="361" w:hangingChars="200" w:hanging="361"/>
        <w:rPr>
          <w:b/>
          <w:sz w:val="18"/>
          <w:szCs w:val="18"/>
        </w:rPr>
      </w:pPr>
      <w:r w:rsidRPr="00B6301A">
        <w:rPr>
          <w:rFonts w:hint="eastAsia"/>
          <w:b/>
          <w:sz w:val="18"/>
          <w:szCs w:val="18"/>
        </w:rPr>
        <w:t>复试</w:t>
      </w:r>
      <w:r>
        <w:rPr>
          <w:rFonts w:hint="eastAsia"/>
          <w:b/>
          <w:sz w:val="18"/>
          <w:szCs w:val="18"/>
        </w:rPr>
        <w:t>所需材料</w:t>
      </w:r>
    </w:p>
    <w:p w:rsidR="004D5A97" w:rsidRPr="00B6301A" w:rsidRDefault="004D5A97" w:rsidP="004D5A97">
      <w:pPr>
        <w:ind w:left="361" w:firstLineChars="100" w:firstLine="181"/>
        <w:rPr>
          <w:b/>
          <w:sz w:val="18"/>
          <w:szCs w:val="18"/>
        </w:rPr>
      </w:pPr>
      <w:r w:rsidRPr="00B6301A">
        <w:rPr>
          <w:rFonts w:ascii="宋体" w:hAnsi="宋体" w:hint="eastAsia"/>
          <w:b/>
          <w:sz w:val="18"/>
          <w:szCs w:val="18"/>
        </w:rPr>
        <w:t>面试材料准备（</w:t>
      </w:r>
      <w:r>
        <w:rPr>
          <w:rFonts w:ascii="宋体" w:hAnsi="宋体" w:hint="eastAsia"/>
          <w:b/>
          <w:sz w:val="18"/>
          <w:szCs w:val="18"/>
        </w:rPr>
        <w:t>最好</w:t>
      </w:r>
      <w:r w:rsidRPr="00B6301A">
        <w:rPr>
          <w:rFonts w:ascii="宋体" w:hAnsi="宋体" w:hint="eastAsia"/>
          <w:b/>
          <w:sz w:val="18"/>
          <w:szCs w:val="18"/>
        </w:rPr>
        <w:t>自行制作目录并装订成册）</w:t>
      </w:r>
      <w:r w:rsidRPr="00B6301A">
        <w:rPr>
          <w:rFonts w:ascii="宋体" w:hAnsi="宋体" w:hint="eastAsia"/>
          <w:sz w:val="18"/>
          <w:szCs w:val="18"/>
        </w:rPr>
        <w:t>（面试后，材料存档不退）</w:t>
      </w:r>
    </w:p>
    <w:p w:rsidR="004D5A97" w:rsidRPr="004D5A97" w:rsidRDefault="004D5A97" w:rsidP="004D5A97">
      <w:pPr>
        <w:numPr>
          <w:ilvl w:val="0"/>
          <w:numId w:val="1"/>
        </w:numPr>
        <w:rPr>
          <w:sz w:val="18"/>
          <w:szCs w:val="18"/>
        </w:rPr>
      </w:pPr>
      <w:r w:rsidRPr="004D5A97">
        <w:rPr>
          <w:rFonts w:hint="eastAsia"/>
          <w:sz w:val="18"/>
          <w:szCs w:val="18"/>
        </w:rPr>
        <w:t>准考证、身份证、“同济大学</w:t>
      </w:r>
      <w:r w:rsidRPr="004D5A97">
        <w:rPr>
          <w:rFonts w:hint="eastAsia"/>
          <w:sz w:val="18"/>
          <w:szCs w:val="18"/>
        </w:rPr>
        <w:t>2015</w:t>
      </w:r>
      <w:r w:rsidRPr="004D5A97">
        <w:rPr>
          <w:rFonts w:hint="eastAsia"/>
          <w:sz w:val="18"/>
          <w:szCs w:val="18"/>
        </w:rPr>
        <w:t>年攻读博士学位研究生报名登记表”、本科及硕士期间的成绩单原件（复印件须加盖研究生管理部门成绩公章或考生档案所在管理部门公章）、两位专家的推荐书、硕士学位论文（附评议书）</w:t>
      </w:r>
      <w:r w:rsidRPr="0047632F">
        <w:rPr>
          <w:rFonts w:ascii="宋体" w:hAnsi="宋体" w:hint="eastAsia"/>
          <w:sz w:val="18"/>
          <w:szCs w:val="18"/>
        </w:rPr>
        <w:t>（应届硕士毕业生可提供硕士学位论文初稿）</w:t>
      </w:r>
      <w:r w:rsidRPr="004D5A97">
        <w:rPr>
          <w:rFonts w:hint="eastAsia"/>
          <w:sz w:val="18"/>
          <w:szCs w:val="18"/>
        </w:rPr>
        <w:t>、公开发表的论文、科研成果证明书</w:t>
      </w:r>
      <w:r w:rsidR="00E0181E" w:rsidRPr="0089236A">
        <w:rPr>
          <w:rFonts w:ascii="宋体" w:hAnsi="宋体" w:hint="eastAsia"/>
          <w:sz w:val="18"/>
          <w:szCs w:val="18"/>
        </w:rPr>
        <w:t>、</w:t>
      </w:r>
      <w:r w:rsidR="00E0181E" w:rsidRPr="0089236A">
        <w:rPr>
          <w:rFonts w:ascii="宋体" w:hAnsi="宋体"/>
          <w:sz w:val="18"/>
          <w:szCs w:val="18"/>
        </w:rPr>
        <w:t>学习（工作）中</w:t>
      </w:r>
      <w:r w:rsidR="00E0181E" w:rsidRPr="0089236A">
        <w:rPr>
          <w:rFonts w:ascii="宋体" w:hAnsi="宋体" w:hint="eastAsia"/>
          <w:sz w:val="18"/>
          <w:szCs w:val="18"/>
        </w:rPr>
        <w:t>的</w:t>
      </w:r>
      <w:r w:rsidR="00E0181E" w:rsidRPr="0089236A">
        <w:rPr>
          <w:rFonts w:ascii="宋体" w:hAnsi="宋体"/>
          <w:sz w:val="18"/>
          <w:szCs w:val="18"/>
        </w:rPr>
        <w:t>获奖证书</w:t>
      </w:r>
      <w:r w:rsidRPr="004D5A97">
        <w:rPr>
          <w:rFonts w:hint="eastAsia"/>
          <w:sz w:val="18"/>
          <w:szCs w:val="18"/>
        </w:rPr>
        <w:t>、获奖证书、自我评价。</w:t>
      </w:r>
    </w:p>
    <w:p w:rsidR="008240AB" w:rsidRPr="008240AB" w:rsidRDefault="004D5A97" w:rsidP="004D5A97">
      <w:pPr>
        <w:numPr>
          <w:ilvl w:val="0"/>
          <w:numId w:val="1"/>
        </w:numPr>
        <w:rPr>
          <w:rFonts w:ascii="宋体" w:hAnsi="宋体"/>
          <w:sz w:val="18"/>
          <w:szCs w:val="18"/>
        </w:rPr>
      </w:pPr>
      <w:r w:rsidRPr="008240AB">
        <w:rPr>
          <w:rFonts w:ascii="宋体" w:hAnsi="宋体"/>
          <w:sz w:val="18"/>
          <w:szCs w:val="18"/>
        </w:rPr>
        <w:t>准考证</w:t>
      </w:r>
      <w:r w:rsidRPr="008240AB">
        <w:rPr>
          <w:rFonts w:ascii="宋体" w:hAnsi="宋体" w:hint="eastAsia"/>
          <w:sz w:val="18"/>
          <w:szCs w:val="18"/>
        </w:rPr>
        <w:t>、</w:t>
      </w:r>
      <w:r w:rsidRPr="008240AB">
        <w:rPr>
          <w:rFonts w:ascii="宋体" w:hAnsi="宋体"/>
          <w:sz w:val="18"/>
          <w:szCs w:val="18"/>
        </w:rPr>
        <w:t>身份证</w:t>
      </w:r>
      <w:r w:rsidRPr="008240AB">
        <w:rPr>
          <w:rFonts w:ascii="宋体" w:hAnsi="宋体" w:hint="eastAsia"/>
          <w:sz w:val="18"/>
          <w:szCs w:val="18"/>
        </w:rPr>
        <w:t>在笔试进行过程中检查；</w:t>
      </w:r>
      <w:r w:rsidR="008240AB" w:rsidRPr="008240AB">
        <w:rPr>
          <w:rFonts w:ascii="宋体" w:hAnsi="宋体"/>
          <w:sz w:val="18"/>
          <w:szCs w:val="18"/>
        </w:rPr>
        <w:t>查看定向就业考生的同意报考函</w:t>
      </w:r>
      <w:r w:rsidR="008240AB" w:rsidRPr="008240AB">
        <w:rPr>
          <w:rFonts w:ascii="宋体" w:hAnsi="宋体" w:hint="eastAsia"/>
          <w:sz w:val="18"/>
          <w:szCs w:val="18"/>
        </w:rPr>
        <w:t>；</w:t>
      </w:r>
    </w:p>
    <w:p w:rsidR="004D5A97" w:rsidRPr="00303B7D" w:rsidRDefault="004D5A97" w:rsidP="004D5A97">
      <w:pPr>
        <w:numPr>
          <w:ilvl w:val="0"/>
          <w:numId w:val="1"/>
        </w:numPr>
        <w:rPr>
          <w:sz w:val="18"/>
          <w:szCs w:val="18"/>
        </w:rPr>
      </w:pPr>
      <w:r w:rsidRPr="00303B7D">
        <w:rPr>
          <w:rFonts w:ascii="宋体" w:hAnsi="宋体" w:hint="eastAsia"/>
          <w:sz w:val="18"/>
          <w:szCs w:val="18"/>
        </w:rPr>
        <w:t>以第一作者（或导师为第一作者本人为第二作者）公开发表（出版）的论文（专著</w:t>
      </w:r>
      <w:r w:rsidRPr="00303B7D">
        <w:rPr>
          <w:rFonts w:ascii="宋体" w:hAnsi="宋体"/>
          <w:sz w:val="18"/>
          <w:szCs w:val="18"/>
        </w:rPr>
        <w:t>）</w:t>
      </w:r>
      <w:r w:rsidRPr="00303B7D">
        <w:rPr>
          <w:rFonts w:ascii="宋体" w:hAnsi="宋体" w:hint="eastAsia"/>
          <w:sz w:val="18"/>
          <w:szCs w:val="18"/>
        </w:rPr>
        <w:t>。如有检索，请提供图书情报部门开具的检索证明（报考</w:t>
      </w:r>
      <w:r w:rsidRPr="00303B7D">
        <w:rPr>
          <w:rFonts w:ascii="宋体" w:hAnsi="宋体" w:hint="eastAsia"/>
          <w:b/>
          <w:sz w:val="18"/>
          <w:szCs w:val="18"/>
        </w:rPr>
        <w:t>全日制</w:t>
      </w:r>
      <w:r w:rsidRPr="00303B7D">
        <w:rPr>
          <w:rFonts w:ascii="宋体" w:hAnsi="宋体" w:hint="eastAsia"/>
          <w:sz w:val="18"/>
          <w:szCs w:val="18"/>
        </w:rPr>
        <w:t>的考生请多备一份，</w:t>
      </w:r>
      <w:proofErr w:type="gramStart"/>
      <w:r w:rsidRPr="00303B7D">
        <w:rPr>
          <w:rFonts w:ascii="宋体" w:hAnsi="宋体" w:hint="eastAsia"/>
          <w:sz w:val="18"/>
          <w:szCs w:val="18"/>
        </w:rPr>
        <w:t>待拟录取</w:t>
      </w:r>
      <w:proofErr w:type="gramEnd"/>
      <w:r w:rsidRPr="00303B7D">
        <w:rPr>
          <w:rFonts w:ascii="宋体" w:hAnsi="宋体" w:hint="eastAsia"/>
          <w:sz w:val="18"/>
          <w:szCs w:val="18"/>
        </w:rPr>
        <w:t>结果发布后，</w:t>
      </w:r>
      <w:r w:rsidRPr="004F19B4">
        <w:rPr>
          <w:rFonts w:ascii="宋体" w:hAnsi="宋体" w:hint="eastAsia"/>
          <w:b/>
          <w:sz w:val="18"/>
          <w:szCs w:val="18"/>
        </w:rPr>
        <w:t>符合条件的全日制博士新生可申请博士新生奖学金</w:t>
      </w:r>
      <w:r w:rsidRPr="00303B7D">
        <w:rPr>
          <w:rFonts w:ascii="宋体" w:hAnsi="宋体" w:hint="eastAsia"/>
          <w:sz w:val="18"/>
          <w:szCs w:val="18"/>
        </w:rPr>
        <w:t>，具体要求详见学院网站）</w:t>
      </w:r>
      <w:r>
        <w:rPr>
          <w:rFonts w:ascii="宋体" w:hAnsi="宋体" w:hint="eastAsia"/>
          <w:sz w:val="18"/>
          <w:szCs w:val="18"/>
        </w:rPr>
        <w:t>；</w:t>
      </w:r>
    </w:p>
    <w:p w:rsidR="004D5A97" w:rsidRPr="0047632F" w:rsidRDefault="004D5A97" w:rsidP="004D5A97">
      <w:pPr>
        <w:numPr>
          <w:ilvl w:val="0"/>
          <w:numId w:val="1"/>
        </w:numPr>
        <w:rPr>
          <w:sz w:val="18"/>
          <w:szCs w:val="18"/>
        </w:rPr>
      </w:pPr>
      <w:r w:rsidRPr="0047632F">
        <w:rPr>
          <w:rFonts w:ascii="宋体" w:hAnsi="宋体" w:hint="eastAsia"/>
          <w:color w:val="000000"/>
          <w:sz w:val="18"/>
          <w:szCs w:val="18"/>
        </w:rPr>
        <w:t>所提交的材料</w:t>
      </w:r>
      <w:r w:rsidRPr="0047632F">
        <w:rPr>
          <w:rFonts w:ascii="宋体" w:hAnsi="宋体" w:hint="eastAsia"/>
          <w:bCs/>
          <w:sz w:val="18"/>
          <w:szCs w:val="18"/>
        </w:rPr>
        <w:t>是了解考生以往学习和科研情况以及评价考生是否具备创新能力的重要依据，请认真准备，</w:t>
      </w:r>
      <w:r>
        <w:rPr>
          <w:rFonts w:ascii="宋体" w:hAnsi="宋体" w:hint="eastAsia"/>
          <w:bCs/>
          <w:sz w:val="18"/>
          <w:szCs w:val="18"/>
        </w:rPr>
        <w:t>以便</w:t>
      </w:r>
      <w:r w:rsidRPr="0047632F">
        <w:rPr>
          <w:rFonts w:ascii="宋体" w:hAnsi="宋体" w:hint="eastAsia"/>
          <w:bCs/>
          <w:sz w:val="18"/>
          <w:szCs w:val="18"/>
        </w:rPr>
        <w:t>复试小组进行综合能力评价</w:t>
      </w:r>
      <w:r>
        <w:rPr>
          <w:rFonts w:ascii="宋体" w:hAnsi="宋体" w:hint="eastAsia"/>
          <w:bCs/>
          <w:sz w:val="18"/>
          <w:szCs w:val="18"/>
        </w:rPr>
        <w:t>。</w:t>
      </w:r>
    </w:p>
    <w:p w:rsidR="004D5A97" w:rsidRPr="004D5A97" w:rsidRDefault="004D5A97" w:rsidP="00991398">
      <w:pPr>
        <w:ind w:left="361"/>
        <w:rPr>
          <w:rFonts w:ascii="黑体" w:eastAsia="黑体"/>
          <w:sz w:val="28"/>
          <w:szCs w:val="28"/>
        </w:rPr>
      </w:pPr>
    </w:p>
    <w:p w:rsidR="004D5A97" w:rsidRPr="004D5A97" w:rsidRDefault="009764FC" w:rsidP="009764FC">
      <w:pPr>
        <w:numPr>
          <w:ilvl w:val="0"/>
          <w:numId w:val="2"/>
        </w:numPr>
        <w:ind w:left="361" w:hangingChars="200" w:hanging="361"/>
        <w:rPr>
          <w:b/>
          <w:sz w:val="18"/>
          <w:szCs w:val="18"/>
        </w:rPr>
      </w:pPr>
      <w:r w:rsidRPr="004D5A97">
        <w:rPr>
          <w:rFonts w:hint="eastAsia"/>
          <w:b/>
          <w:sz w:val="18"/>
          <w:szCs w:val="18"/>
        </w:rPr>
        <w:t>复试</w:t>
      </w:r>
      <w:r w:rsidR="008D010E" w:rsidRPr="004D5A97">
        <w:rPr>
          <w:rFonts w:hint="eastAsia"/>
          <w:b/>
          <w:sz w:val="18"/>
          <w:szCs w:val="18"/>
        </w:rPr>
        <w:t>时间地点</w:t>
      </w:r>
    </w:p>
    <w:p w:rsidR="00E0181E" w:rsidRPr="003F5E74" w:rsidRDefault="009764FC" w:rsidP="00E0181E">
      <w:pPr>
        <w:spacing w:line="276" w:lineRule="auto"/>
        <w:ind w:leftChars="200" w:left="420"/>
        <w:rPr>
          <w:rFonts w:ascii="仿宋" w:eastAsia="仿宋" w:hAnsi="仿宋"/>
          <w:color w:val="FF0000"/>
          <w:sz w:val="24"/>
        </w:rPr>
      </w:pPr>
      <w:r w:rsidRPr="00D062A8">
        <w:rPr>
          <w:rFonts w:hint="eastAsia"/>
          <w:sz w:val="18"/>
          <w:szCs w:val="18"/>
        </w:rPr>
        <w:t>请于</w:t>
      </w:r>
      <w:r w:rsidRPr="00D062A8">
        <w:rPr>
          <w:rFonts w:hint="eastAsia"/>
          <w:b/>
          <w:sz w:val="18"/>
          <w:szCs w:val="18"/>
        </w:rPr>
        <w:t>201</w:t>
      </w:r>
      <w:r w:rsidR="00024B5A">
        <w:rPr>
          <w:rFonts w:hint="eastAsia"/>
          <w:b/>
          <w:sz w:val="18"/>
          <w:szCs w:val="18"/>
        </w:rPr>
        <w:t>5</w:t>
      </w:r>
      <w:r w:rsidRPr="00D062A8">
        <w:rPr>
          <w:rFonts w:hint="eastAsia"/>
          <w:b/>
          <w:sz w:val="18"/>
          <w:szCs w:val="18"/>
        </w:rPr>
        <w:t>年</w:t>
      </w:r>
      <w:r w:rsidR="00944244">
        <w:rPr>
          <w:rFonts w:hint="eastAsia"/>
          <w:b/>
          <w:sz w:val="18"/>
          <w:szCs w:val="18"/>
        </w:rPr>
        <w:t>4</w:t>
      </w:r>
      <w:r w:rsidRPr="00D062A8">
        <w:rPr>
          <w:rFonts w:hint="eastAsia"/>
          <w:b/>
          <w:sz w:val="18"/>
          <w:szCs w:val="18"/>
        </w:rPr>
        <w:t>月</w:t>
      </w:r>
      <w:r w:rsidR="00B831F5">
        <w:rPr>
          <w:rFonts w:hint="eastAsia"/>
          <w:b/>
          <w:sz w:val="18"/>
          <w:szCs w:val="18"/>
        </w:rPr>
        <w:t>2</w:t>
      </w:r>
      <w:r w:rsidR="00EB2DF8">
        <w:rPr>
          <w:rFonts w:hint="eastAsia"/>
          <w:b/>
          <w:sz w:val="18"/>
          <w:szCs w:val="18"/>
        </w:rPr>
        <w:t>4</w:t>
      </w:r>
      <w:r w:rsidRPr="00D062A8">
        <w:rPr>
          <w:rFonts w:hint="eastAsia"/>
          <w:b/>
          <w:sz w:val="18"/>
          <w:szCs w:val="18"/>
        </w:rPr>
        <w:t>日</w:t>
      </w:r>
      <w:r>
        <w:rPr>
          <w:rFonts w:hint="eastAsia"/>
          <w:b/>
          <w:sz w:val="18"/>
          <w:szCs w:val="18"/>
        </w:rPr>
        <w:t>（周</w:t>
      </w:r>
      <w:r w:rsidR="00613C73">
        <w:rPr>
          <w:rFonts w:hint="eastAsia"/>
          <w:b/>
          <w:sz w:val="18"/>
          <w:szCs w:val="18"/>
        </w:rPr>
        <w:t>五</w:t>
      </w:r>
      <w:r>
        <w:rPr>
          <w:rFonts w:hint="eastAsia"/>
          <w:b/>
          <w:sz w:val="18"/>
          <w:szCs w:val="18"/>
        </w:rPr>
        <w:t>）上</w:t>
      </w:r>
      <w:r w:rsidRPr="00D062A8">
        <w:rPr>
          <w:rFonts w:hint="eastAsia"/>
          <w:b/>
          <w:sz w:val="18"/>
          <w:szCs w:val="18"/>
        </w:rPr>
        <w:t>午</w:t>
      </w:r>
      <w:r>
        <w:rPr>
          <w:rFonts w:hint="eastAsia"/>
          <w:b/>
          <w:sz w:val="18"/>
          <w:szCs w:val="18"/>
        </w:rPr>
        <w:t>8</w:t>
      </w:r>
      <w:r w:rsidRPr="00D062A8">
        <w:rPr>
          <w:rFonts w:hint="eastAsia"/>
          <w:b/>
          <w:sz w:val="18"/>
          <w:szCs w:val="18"/>
        </w:rPr>
        <w:t>:</w:t>
      </w:r>
      <w:r w:rsidR="00253374">
        <w:rPr>
          <w:rFonts w:hint="eastAsia"/>
          <w:b/>
          <w:sz w:val="18"/>
          <w:szCs w:val="18"/>
        </w:rPr>
        <w:t>30</w:t>
      </w:r>
      <w:r w:rsidRPr="00D062A8">
        <w:rPr>
          <w:rFonts w:hint="eastAsia"/>
          <w:sz w:val="18"/>
          <w:szCs w:val="18"/>
        </w:rPr>
        <w:t>，至同济大学</w:t>
      </w:r>
      <w:r>
        <w:rPr>
          <w:rFonts w:hint="eastAsia"/>
          <w:sz w:val="18"/>
          <w:szCs w:val="18"/>
        </w:rPr>
        <w:t>本部</w:t>
      </w:r>
      <w:r w:rsidRPr="00D062A8">
        <w:rPr>
          <w:rFonts w:hint="eastAsia"/>
          <w:sz w:val="18"/>
          <w:szCs w:val="18"/>
        </w:rPr>
        <w:t>校区（</w:t>
      </w:r>
      <w:r>
        <w:rPr>
          <w:rFonts w:hint="eastAsia"/>
          <w:sz w:val="18"/>
          <w:szCs w:val="18"/>
        </w:rPr>
        <w:t>四平路</w:t>
      </w:r>
      <w:r>
        <w:rPr>
          <w:rFonts w:hint="eastAsia"/>
          <w:sz w:val="18"/>
          <w:szCs w:val="18"/>
        </w:rPr>
        <w:t>1239</w:t>
      </w:r>
      <w:r w:rsidRPr="00D062A8">
        <w:rPr>
          <w:rFonts w:hint="eastAsia"/>
          <w:sz w:val="18"/>
          <w:szCs w:val="18"/>
        </w:rPr>
        <w:t>号）</w:t>
      </w:r>
      <w:r>
        <w:rPr>
          <w:rFonts w:hint="eastAsia"/>
          <w:sz w:val="18"/>
          <w:szCs w:val="18"/>
        </w:rPr>
        <w:t>物理馆</w:t>
      </w:r>
      <w:r w:rsidR="0089236A">
        <w:rPr>
          <w:rFonts w:hint="eastAsia"/>
          <w:sz w:val="18"/>
          <w:szCs w:val="18"/>
        </w:rPr>
        <w:t>（瑞安楼对面大楼）</w:t>
      </w:r>
      <w:r>
        <w:rPr>
          <w:rFonts w:hint="eastAsia"/>
          <w:sz w:val="18"/>
          <w:szCs w:val="18"/>
        </w:rPr>
        <w:t>五</w:t>
      </w:r>
      <w:r w:rsidRPr="00D062A8">
        <w:rPr>
          <w:rFonts w:hint="eastAsia"/>
          <w:sz w:val="18"/>
          <w:szCs w:val="18"/>
        </w:rPr>
        <w:t>楼</w:t>
      </w:r>
      <w:r>
        <w:rPr>
          <w:rFonts w:hint="eastAsia"/>
          <w:sz w:val="18"/>
          <w:szCs w:val="18"/>
        </w:rPr>
        <w:t>集中</w:t>
      </w:r>
      <w:r w:rsidRPr="00D062A8">
        <w:rPr>
          <w:rFonts w:hint="eastAsia"/>
          <w:sz w:val="18"/>
          <w:szCs w:val="18"/>
        </w:rPr>
        <w:t>。</w:t>
      </w:r>
      <w:r w:rsidR="00E0181E" w:rsidRPr="003F5E74">
        <w:rPr>
          <w:rFonts w:ascii="仿宋" w:eastAsia="仿宋" w:hAnsi="仿宋" w:hint="eastAsia"/>
          <w:b/>
          <w:color w:val="FF0000"/>
          <w:sz w:val="24"/>
        </w:rPr>
        <w:t>请进入复试的考生严格按照上述时间地点参加复试，逾期视为自动放弃！</w:t>
      </w:r>
    </w:p>
    <w:p w:rsidR="009764FC" w:rsidRPr="00E0181E" w:rsidRDefault="009764FC" w:rsidP="009764FC">
      <w:pPr>
        <w:ind w:left="420"/>
        <w:rPr>
          <w:sz w:val="18"/>
          <w:szCs w:val="18"/>
        </w:rPr>
      </w:pPr>
    </w:p>
    <w:p w:rsidR="009764FC" w:rsidRDefault="00E0181E" w:rsidP="009764FC">
      <w:pPr>
        <w:numPr>
          <w:ilvl w:val="0"/>
          <w:numId w:val="2"/>
        </w:numPr>
        <w:ind w:left="361" w:hangingChars="200" w:hanging="361"/>
        <w:rPr>
          <w:b/>
          <w:sz w:val="18"/>
          <w:szCs w:val="18"/>
        </w:rPr>
      </w:pPr>
      <w:r>
        <w:rPr>
          <w:rFonts w:hint="eastAsia"/>
          <w:b/>
          <w:sz w:val="18"/>
          <w:szCs w:val="18"/>
        </w:rPr>
        <w:t>复试</w:t>
      </w:r>
      <w:r w:rsidR="00C10F4D">
        <w:rPr>
          <w:rFonts w:hint="eastAsia"/>
          <w:b/>
          <w:sz w:val="18"/>
          <w:szCs w:val="18"/>
        </w:rPr>
        <w:t>时间</w:t>
      </w:r>
      <w:r w:rsidR="009764FC" w:rsidRPr="009764FC">
        <w:rPr>
          <w:rFonts w:hint="eastAsia"/>
          <w:b/>
          <w:sz w:val="18"/>
          <w:szCs w:val="18"/>
        </w:rPr>
        <w:t>安排</w:t>
      </w:r>
    </w:p>
    <w:p w:rsidR="00011058" w:rsidRPr="009764FC" w:rsidRDefault="00011058" w:rsidP="00011058">
      <w:pPr>
        <w:ind w:left="361"/>
        <w:rPr>
          <w:b/>
          <w:sz w:val="18"/>
          <w:szCs w:val="18"/>
        </w:rPr>
      </w:pPr>
    </w:p>
    <w:tbl>
      <w:tblPr>
        <w:tblW w:w="7583"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2836"/>
        <w:gridCol w:w="3329"/>
      </w:tblGrid>
      <w:tr w:rsidR="00991398" w:rsidRPr="00A80DEC" w:rsidTr="00325DBF">
        <w:trPr>
          <w:jc w:val="center"/>
        </w:trPr>
        <w:tc>
          <w:tcPr>
            <w:tcW w:w="1418" w:type="dxa"/>
            <w:shd w:val="clear" w:color="auto" w:fill="auto"/>
          </w:tcPr>
          <w:p w:rsidR="00991398" w:rsidRPr="00A80DEC" w:rsidRDefault="00991398" w:rsidP="00A80DEC">
            <w:pPr>
              <w:jc w:val="center"/>
              <w:rPr>
                <w:b/>
                <w:sz w:val="18"/>
                <w:szCs w:val="18"/>
              </w:rPr>
            </w:pPr>
            <w:r w:rsidRPr="00A80DEC">
              <w:rPr>
                <w:rFonts w:hint="eastAsia"/>
                <w:b/>
                <w:sz w:val="18"/>
                <w:szCs w:val="18"/>
              </w:rPr>
              <w:t>报考专业</w:t>
            </w:r>
          </w:p>
        </w:tc>
        <w:tc>
          <w:tcPr>
            <w:tcW w:w="2836" w:type="dxa"/>
            <w:shd w:val="clear" w:color="auto" w:fill="auto"/>
          </w:tcPr>
          <w:p w:rsidR="00991398" w:rsidRPr="00A80DEC" w:rsidRDefault="00991398" w:rsidP="00A80DEC">
            <w:pPr>
              <w:jc w:val="center"/>
              <w:rPr>
                <w:b/>
                <w:sz w:val="18"/>
                <w:szCs w:val="18"/>
              </w:rPr>
            </w:pPr>
            <w:r>
              <w:rPr>
                <w:rFonts w:hint="eastAsia"/>
                <w:b/>
                <w:sz w:val="18"/>
                <w:szCs w:val="18"/>
              </w:rPr>
              <w:t>专业课</w:t>
            </w:r>
            <w:r w:rsidRPr="00A80DEC">
              <w:rPr>
                <w:rFonts w:hint="eastAsia"/>
                <w:b/>
                <w:sz w:val="18"/>
                <w:szCs w:val="18"/>
              </w:rPr>
              <w:t>复试笔试时间地点</w:t>
            </w:r>
          </w:p>
        </w:tc>
        <w:tc>
          <w:tcPr>
            <w:tcW w:w="3329" w:type="dxa"/>
            <w:shd w:val="clear" w:color="auto" w:fill="auto"/>
          </w:tcPr>
          <w:p w:rsidR="00991398" w:rsidRPr="00A80DEC" w:rsidRDefault="00991398" w:rsidP="00A80DEC">
            <w:pPr>
              <w:jc w:val="center"/>
              <w:rPr>
                <w:b/>
                <w:sz w:val="18"/>
                <w:szCs w:val="18"/>
              </w:rPr>
            </w:pPr>
            <w:r w:rsidRPr="00A80DEC">
              <w:rPr>
                <w:rFonts w:hint="eastAsia"/>
                <w:b/>
                <w:sz w:val="18"/>
                <w:szCs w:val="18"/>
              </w:rPr>
              <w:t>复试面试地点</w:t>
            </w:r>
          </w:p>
        </w:tc>
      </w:tr>
      <w:tr w:rsidR="00991398" w:rsidRPr="00A80DEC" w:rsidTr="00325DBF">
        <w:trPr>
          <w:jc w:val="center"/>
        </w:trPr>
        <w:tc>
          <w:tcPr>
            <w:tcW w:w="1418" w:type="dxa"/>
            <w:shd w:val="clear" w:color="auto" w:fill="auto"/>
            <w:vAlign w:val="center"/>
          </w:tcPr>
          <w:p w:rsidR="00991398" w:rsidRPr="00A80DEC" w:rsidRDefault="00991398" w:rsidP="00011058">
            <w:pPr>
              <w:spacing w:line="360" w:lineRule="auto"/>
              <w:jc w:val="center"/>
              <w:rPr>
                <w:sz w:val="18"/>
                <w:szCs w:val="18"/>
              </w:rPr>
            </w:pPr>
            <w:r>
              <w:rPr>
                <w:rFonts w:hint="eastAsia"/>
                <w:sz w:val="18"/>
                <w:szCs w:val="18"/>
              </w:rPr>
              <w:t>物理学</w:t>
            </w:r>
          </w:p>
        </w:tc>
        <w:tc>
          <w:tcPr>
            <w:tcW w:w="2836" w:type="dxa"/>
            <w:shd w:val="clear" w:color="auto" w:fill="auto"/>
          </w:tcPr>
          <w:p w:rsidR="00991398" w:rsidRPr="00A80DEC" w:rsidRDefault="00991398" w:rsidP="00325DBF">
            <w:pPr>
              <w:spacing w:line="360" w:lineRule="auto"/>
              <w:jc w:val="left"/>
              <w:rPr>
                <w:sz w:val="18"/>
                <w:szCs w:val="18"/>
              </w:rPr>
            </w:pPr>
            <w:r w:rsidRPr="00A80DEC">
              <w:rPr>
                <w:rFonts w:hint="eastAsia"/>
                <w:b/>
                <w:sz w:val="18"/>
                <w:szCs w:val="18"/>
              </w:rPr>
              <w:t>201</w:t>
            </w:r>
            <w:r w:rsidR="00024B5A">
              <w:rPr>
                <w:rFonts w:hint="eastAsia"/>
                <w:b/>
                <w:sz w:val="18"/>
                <w:szCs w:val="18"/>
              </w:rPr>
              <w:t>5</w:t>
            </w:r>
            <w:r w:rsidRPr="00A80DEC">
              <w:rPr>
                <w:rFonts w:hint="eastAsia"/>
                <w:sz w:val="18"/>
                <w:szCs w:val="18"/>
              </w:rPr>
              <w:t>年</w:t>
            </w:r>
            <w:r w:rsidRPr="00A80DEC">
              <w:rPr>
                <w:rFonts w:hint="eastAsia"/>
                <w:b/>
                <w:sz w:val="18"/>
                <w:szCs w:val="18"/>
              </w:rPr>
              <w:t>0</w:t>
            </w:r>
            <w:r>
              <w:rPr>
                <w:rFonts w:hint="eastAsia"/>
                <w:b/>
                <w:sz w:val="18"/>
                <w:szCs w:val="18"/>
              </w:rPr>
              <w:t>4</w:t>
            </w:r>
            <w:r w:rsidRPr="00A80DEC">
              <w:rPr>
                <w:rFonts w:hint="eastAsia"/>
                <w:b/>
                <w:sz w:val="18"/>
                <w:szCs w:val="18"/>
              </w:rPr>
              <w:t>月</w:t>
            </w:r>
            <w:r>
              <w:rPr>
                <w:rFonts w:hint="eastAsia"/>
                <w:b/>
                <w:sz w:val="18"/>
                <w:szCs w:val="18"/>
              </w:rPr>
              <w:t>2</w:t>
            </w:r>
            <w:r w:rsidR="000D67B3">
              <w:rPr>
                <w:rFonts w:hint="eastAsia"/>
                <w:b/>
                <w:sz w:val="18"/>
                <w:szCs w:val="18"/>
              </w:rPr>
              <w:t>4</w:t>
            </w:r>
            <w:r w:rsidRPr="00A80DEC">
              <w:rPr>
                <w:rFonts w:hint="eastAsia"/>
                <w:b/>
                <w:sz w:val="18"/>
                <w:szCs w:val="18"/>
              </w:rPr>
              <w:t>日</w:t>
            </w:r>
            <w:r w:rsidRPr="00A80DEC">
              <w:rPr>
                <w:rFonts w:hint="eastAsia"/>
                <w:sz w:val="18"/>
                <w:szCs w:val="18"/>
              </w:rPr>
              <w:t>（</w:t>
            </w:r>
            <w:r w:rsidRPr="00613C73">
              <w:rPr>
                <w:rFonts w:hint="eastAsia"/>
                <w:b/>
                <w:sz w:val="18"/>
                <w:szCs w:val="18"/>
              </w:rPr>
              <w:t>周</w:t>
            </w:r>
            <w:r w:rsidR="000D67B3" w:rsidRPr="00613C73">
              <w:rPr>
                <w:rFonts w:hint="eastAsia"/>
                <w:b/>
                <w:sz w:val="18"/>
                <w:szCs w:val="18"/>
              </w:rPr>
              <w:t>五</w:t>
            </w:r>
            <w:r w:rsidRPr="00A80DEC">
              <w:rPr>
                <w:rFonts w:hint="eastAsia"/>
                <w:sz w:val="18"/>
                <w:szCs w:val="18"/>
              </w:rPr>
              <w:t>）</w:t>
            </w:r>
            <w:r w:rsidR="00253374">
              <w:rPr>
                <w:rFonts w:hint="eastAsia"/>
                <w:sz w:val="18"/>
                <w:szCs w:val="18"/>
              </w:rPr>
              <w:t xml:space="preserve">  </w:t>
            </w:r>
            <w:r w:rsidR="00325DBF">
              <w:rPr>
                <w:rFonts w:hint="eastAsia"/>
                <w:sz w:val="18"/>
                <w:szCs w:val="18"/>
              </w:rPr>
              <w:t xml:space="preserve">  </w:t>
            </w:r>
            <w:bookmarkStart w:id="0" w:name="_GoBack"/>
            <w:bookmarkEnd w:id="0"/>
            <w:r w:rsidR="00253374">
              <w:rPr>
                <w:rFonts w:hint="eastAsia"/>
                <w:sz w:val="18"/>
                <w:szCs w:val="18"/>
              </w:rPr>
              <w:t xml:space="preserve">  </w:t>
            </w:r>
            <w:r w:rsidRPr="00253374">
              <w:rPr>
                <w:rFonts w:hint="eastAsia"/>
                <w:b/>
                <w:sz w:val="18"/>
                <w:szCs w:val="18"/>
              </w:rPr>
              <w:t>上午</w:t>
            </w:r>
            <w:r w:rsidR="00253374" w:rsidRPr="00253374">
              <w:rPr>
                <w:rFonts w:hint="eastAsia"/>
                <w:b/>
                <w:sz w:val="18"/>
                <w:szCs w:val="18"/>
              </w:rPr>
              <w:t>8</w:t>
            </w:r>
            <w:r w:rsidRPr="00253374">
              <w:rPr>
                <w:rFonts w:hint="eastAsia"/>
                <w:b/>
                <w:sz w:val="18"/>
                <w:szCs w:val="18"/>
              </w:rPr>
              <w:t>:</w:t>
            </w:r>
            <w:r w:rsidR="00253374" w:rsidRPr="00253374">
              <w:rPr>
                <w:rFonts w:hint="eastAsia"/>
                <w:b/>
                <w:sz w:val="18"/>
                <w:szCs w:val="18"/>
              </w:rPr>
              <w:t>45~11:45</w:t>
            </w:r>
            <w:r w:rsidR="00325DBF">
              <w:rPr>
                <w:rFonts w:hint="eastAsia"/>
                <w:b/>
                <w:sz w:val="18"/>
                <w:szCs w:val="18"/>
              </w:rPr>
              <w:t>于</w:t>
            </w:r>
            <w:r w:rsidRPr="00253374">
              <w:rPr>
                <w:rFonts w:hint="eastAsia"/>
                <w:b/>
                <w:sz w:val="18"/>
                <w:szCs w:val="18"/>
              </w:rPr>
              <w:t>物理馆</w:t>
            </w:r>
            <w:r w:rsidRPr="00B454E8">
              <w:rPr>
                <w:rFonts w:hint="eastAsia"/>
                <w:b/>
                <w:sz w:val="18"/>
                <w:szCs w:val="18"/>
              </w:rPr>
              <w:t>512</w:t>
            </w:r>
            <w:r w:rsidR="003A5356">
              <w:rPr>
                <w:rFonts w:hint="eastAsia"/>
                <w:sz w:val="18"/>
                <w:szCs w:val="18"/>
              </w:rPr>
              <w:t>室</w:t>
            </w:r>
          </w:p>
        </w:tc>
        <w:tc>
          <w:tcPr>
            <w:tcW w:w="3329" w:type="dxa"/>
            <w:shd w:val="clear" w:color="auto" w:fill="auto"/>
          </w:tcPr>
          <w:p w:rsidR="00991398" w:rsidRPr="00253374" w:rsidRDefault="00991398" w:rsidP="00325DBF">
            <w:pPr>
              <w:spacing w:line="360" w:lineRule="auto"/>
              <w:jc w:val="left"/>
              <w:rPr>
                <w:b/>
                <w:sz w:val="18"/>
                <w:szCs w:val="18"/>
              </w:rPr>
            </w:pPr>
            <w:bookmarkStart w:id="1" w:name="OLE_LINK1"/>
            <w:r w:rsidRPr="00A80DEC">
              <w:rPr>
                <w:rFonts w:hint="eastAsia"/>
                <w:b/>
                <w:sz w:val="18"/>
                <w:szCs w:val="18"/>
              </w:rPr>
              <w:t>201</w:t>
            </w:r>
            <w:r w:rsidR="00024B5A">
              <w:rPr>
                <w:rFonts w:hint="eastAsia"/>
                <w:b/>
                <w:sz w:val="18"/>
                <w:szCs w:val="18"/>
              </w:rPr>
              <w:t>5</w:t>
            </w:r>
            <w:r w:rsidRPr="00253374">
              <w:rPr>
                <w:rFonts w:hint="eastAsia"/>
                <w:b/>
                <w:sz w:val="18"/>
                <w:szCs w:val="18"/>
              </w:rPr>
              <w:t>年</w:t>
            </w:r>
            <w:r w:rsidRPr="00A80DEC">
              <w:rPr>
                <w:rFonts w:hint="eastAsia"/>
                <w:b/>
                <w:sz w:val="18"/>
                <w:szCs w:val="18"/>
              </w:rPr>
              <w:t>0</w:t>
            </w:r>
            <w:r>
              <w:rPr>
                <w:rFonts w:hint="eastAsia"/>
                <w:b/>
                <w:sz w:val="18"/>
                <w:szCs w:val="18"/>
              </w:rPr>
              <w:t>4</w:t>
            </w:r>
            <w:r w:rsidRPr="00A80DEC">
              <w:rPr>
                <w:rFonts w:hint="eastAsia"/>
                <w:b/>
                <w:sz w:val="18"/>
                <w:szCs w:val="18"/>
              </w:rPr>
              <w:t>月</w:t>
            </w:r>
            <w:r>
              <w:rPr>
                <w:rFonts w:hint="eastAsia"/>
                <w:b/>
                <w:sz w:val="18"/>
                <w:szCs w:val="18"/>
              </w:rPr>
              <w:t>2</w:t>
            </w:r>
            <w:r w:rsidR="000D67B3">
              <w:rPr>
                <w:rFonts w:hint="eastAsia"/>
                <w:b/>
                <w:sz w:val="18"/>
                <w:szCs w:val="18"/>
              </w:rPr>
              <w:t>4</w:t>
            </w:r>
            <w:r w:rsidRPr="00A80DEC">
              <w:rPr>
                <w:rFonts w:hint="eastAsia"/>
                <w:b/>
                <w:sz w:val="18"/>
                <w:szCs w:val="18"/>
              </w:rPr>
              <w:t>日</w:t>
            </w:r>
            <w:bookmarkEnd w:id="1"/>
            <w:r w:rsidR="00253374" w:rsidRPr="00253374">
              <w:rPr>
                <w:rFonts w:hint="eastAsia"/>
                <w:b/>
                <w:sz w:val="18"/>
                <w:szCs w:val="18"/>
              </w:rPr>
              <w:t>(</w:t>
            </w:r>
            <w:r w:rsidRPr="00613C73">
              <w:rPr>
                <w:rFonts w:hint="eastAsia"/>
                <w:b/>
                <w:sz w:val="18"/>
                <w:szCs w:val="18"/>
              </w:rPr>
              <w:t>周</w:t>
            </w:r>
            <w:r w:rsidR="000D67B3" w:rsidRPr="00613C73">
              <w:rPr>
                <w:rFonts w:hint="eastAsia"/>
                <w:b/>
                <w:sz w:val="18"/>
                <w:szCs w:val="18"/>
              </w:rPr>
              <w:t>五</w:t>
            </w:r>
            <w:r w:rsidR="00253374">
              <w:rPr>
                <w:rFonts w:hint="eastAsia"/>
                <w:b/>
                <w:sz w:val="18"/>
                <w:szCs w:val="18"/>
              </w:rPr>
              <w:t>)</w:t>
            </w:r>
            <w:r w:rsidR="00253374" w:rsidRPr="00253374">
              <w:rPr>
                <w:rFonts w:hint="eastAsia"/>
                <w:b/>
                <w:sz w:val="18"/>
                <w:szCs w:val="18"/>
              </w:rPr>
              <w:t xml:space="preserve">            </w:t>
            </w:r>
            <w:r w:rsidRPr="00253374">
              <w:rPr>
                <w:rFonts w:hint="eastAsia"/>
                <w:b/>
                <w:sz w:val="18"/>
                <w:szCs w:val="18"/>
              </w:rPr>
              <w:t>下午</w:t>
            </w:r>
            <w:r w:rsidRPr="00A80DEC">
              <w:rPr>
                <w:rFonts w:hint="eastAsia"/>
                <w:b/>
                <w:sz w:val="18"/>
                <w:szCs w:val="18"/>
              </w:rPr>
              <w:t>13:30</w:t>
            </w:r>
            <w:r w:rsidR="00253374">
              <w:rPr>
                <w:rFonts w:hint="eastAsia"/>
                <w:b/>
                <w:sz w:val="18"/>
                <w:szCs w:val="18"/>
              </w:rPr>
              <w:t>~17:30</w:t>
            </w:r>
            <w:r w:rsidR="00325DBF">
              <w:rPr>
                <w:rFonts w:hint="eastAsia"/>
                <w:b/>
                <w:sz w:val="18"/>
                <w:szCs w:val="18"/>
              </w:rPr>
              <w:t>于</w:t>
            </w:r>
            <w:r w:rsidRPr="00253374">
              <w:rPr>
                <w:rFonts w:hint="eastAsia"/>
                <w:b/>
                <w:sz w:val="18"/>
                <w:szCs w:val="18"/>
              </w:rPr>
              <w:t>物理馆</w:t>
            </w:r>
            <w:r w:rsidRPr="00A80DEC">
              <w:rPr>
                <w:rFonts w:hint="eastAsia"/>
                <w:b/>
                <w:sz w:val="18"/>
                <w:szCs w:val="18"/>
              </w:rPr>
              <w:t>5</w:t>
            </w:r>
            <w:r>
              <w:rPr>
                <w:rFonts w:hint="eastAsia"/>
                <w:b/>
                <w:sz w:val="18"/>
                <w:szCs w:val="18"/>
              </w:rPr>
              <w:t>1</w:t>
            </w:r>
            <w:r w:rsidRPr="00A80DEC">
              <w:rPr>
                <w:rFonts w:hint="eastAsia"/>
                <w:b/>
                <w:sz w:val="18"/>
                <w:szCs w:val="18"/>
              </w:rPr>
              <w:t>2</w:t>
            </w:r>
            <w:r w:rsidR="003A5356">
              <w:rPr>
                <w:rFonts w:hint="eastAsia"/>
                <w:b/>
                <w:sz w:val="18"/>
                <w:szCs w:val="18"/>
              </w:rPr>
              <w:t>室</w:t>
            </w:r>
          </w:p>
        </w:tc>
      </w:tr>
    </w:tbl>
    <w:p w:rsidR="00B61ABA" w:rsidRPr="00024B5A" w:rsidRDefault="00B61ABA" w:rsidP="00B61ABA">
      <w:pPr>
        <w:ind w:left="361"/>
        <w:rPr>
          <w:b/>
          <w:sz w:val="18"/>
          <w:szCs w:val="18"/>
        </w:rPr>
      </w:pPr>
    </w:p>
    <w:p w:rsidR="0047632F" w:rsidRPr="0047632F" w:rsidRDefault="0047632F" w:rsidP="0047632F">
      <w:pPr>
        <w:ind w:left="840"/>
        <w:rPr>
          <w:sz w:val="18"/>
          <w:szCs w:val="18"/>
        </w:rPr>
      </w:pPr>
    </w:p>
    <w:p w:rsidR="00E30BB1" w:rsidRPr="00E30BB1" w:rsidRDefault="00E30BB1" w:rsidP="00E30BB1">
      <w:pPr>
        <w:numPr>
          <w:ilvl w:val="0"/>
          <w:numId w:val="2"/>
        </w:numPr>
        <w:ind w:left="361" w:hangingChars="200" w:hanging="361"/>
        <w:rPr>
          <w:b/>
          <w:sz w:val="18"/>
          <w:szCs w:val="18"/>
        </w:rPr>
      </w:pPr>
      <w:r w:rsidRPr="00E30BB1">
        <w:rPr>
          <w:rFonts w:hint="eastAsia"/>
          <w:b/>
          <w:sz w:val="18"/>
          <w:szCs w:val="18"/>
        </w:rPr>
        <w:t>复试形式和内容</w:t>
      </w:r>
    </w:p>
    <w:p w:rsidR="00E30BB1" w:rsidRDefault="00E30BB1" w:rsidP="00E30BB1">
      <w:pPr>
        <w:numPr>
          <w:ilvl w:val="0"/>
          <w:numId w:val="3"/>
        </w:numPr>
        <w:ind w:hanging="240"/>
        <w:rPr>
          <w:sz w:val="18"/>
          <w:szCs w:val="18"/>
        </w:rPr>
      </w:pPr>
      <w:r w:rsidRPr="00584D05">
        <w:rPr>
          <w:rFonts w:hint="eastAsia"/>
          <w:sz w:val="18"/>
          <w:szCs w:val="18"/>
        </w:rPr>
        <w:t>复试的形式采用笔试</w:t>
      </w:r>
      <w:r>
        <w:rPr>
          <w:rFonts w:hint="eastAsia"/>
          <w:sz w:val="18"/>
          <w:szCs w:val="18"/>
        </w:rPr>
        <w:t>（</w:t>
      </w:r>
      <w:r w:rsidR="00C66F49">
        <w:rPr>
          <w:rFonts w:hint="eastAsia"/>
          <w:sz w:val="18"/>
          <w:szCs w:val="18"/>
        </w:rPr>
        <w:t>3</w:t>
      </w:r>
      <w:r>
        <w:rPr>
          <w:rFonts w:hint="eastAsia"/>
          <w:sz w:val="18"/>
          <w:szCs w:val="18"/>
        </w:rPr>
        <w:t>小时</w:t>
      </w:r>
      <w:r w:rsidR="00991398">
        <w:rPr>
          <w:rFonts w:hint="eastAsia"/>
          <w:sz w:val="18"/>
          <w:szCs w:val="18"/>
        </w:rPr>
        <w:t>，</w:t>
      </w:r>
      <w:r w:rsidR="00CA3DF8">
        <w:rPr>
          <w:rFonts w:hint="eastAsia"/>
          <w:sz w:val="18"/>
          <w:szCs w:val="18"/>
        </w:rPr>
        <w:t>专业外语考试</w:t>
      </w:r>
      <w:r w:rsidR="001A7B98" w:rsidRPr="001A7B98">
        <w:rPr>
          <w:rFonts w:hint="eastAsia"/>
          <w:sz w:val="18"/>
          <w:szCs w:val="18"/>
        </w:rPr>
        <w:t>可</w:t>
      </w:r>
      <w:r w:rsidR="00CA3DF8">
        <w:rPr>
          <w:rFonts w:hint="eastAsia"/>
          <w:sz w:val="18"/>
          <w:szCs w:val="18"/>
        </w:rPr>
        <w:t>携带</w:t>
      </w:r>
      <w:r w:rsidR="001A7B98" w:rsidRPr="001A7B98">
        <w:rPr>
          <w:rFonts w:hint="eastAsia"/>
          <w:sz w:val="18"/>
          <w:szCs w:val="18"/>
        </w:rPr>
        <w:t>外语词典</w:t>
      </w:r>
      <w:r>
        <w:rPr>
          <w:rFonts w:hint="eastAsia"/>
          <w:sz w:val="18"/>
          <w:szCs w:val="18"/>
        </w:rPr>
        <w:t>）</w:t>
      </w:r>
      <w:r w:rsidRPr="00584D05">
        <w:rPr>
          <w:rFonts w:hint="eastAsia"/>
          <w:sz w:val="18"/>
          <w:szCs w:val="18"/>
        </w:rPr>
        <w:t>和面试</w:t>
      </w:r>
      <w:r>
        <w:rPr>
          <w:rFonts w:hint="eastAsia"/>
          <w:sz w:val="18"/>
          <w:szCs w:val="18"/>
        </w:rPr>
        <w:t>（</w:t>
      </w:r>
      <w:r w:rsidR="00CA3DF8">
        <w:rPr>
          <w:rFonts w:hint="eastAsia"/>
          <w:sz w:val="18"/>
          <w:szCs w:val="18"/>
        </w:rPr>
        <w:t>20</w:t>
      </w:r>
      <w:r w:rsidRPr="00584D05">
        <w:rPr>
          <w:rFonts w:hint="eastAsia"/>
          <w:sz w:val="18"/>
          <w:szCs w:val="18"/>
        </w:rPr>
        <w:t>～</w:t>
      </w:r>
      <w:r w:rsidR="00CA3DF8">
        <w:rPr>
          <w:rFonts w:hint="eastAsia"/>
          <w:sz w:val="18"/>
          <w:szCs w:val="18"/>
        </w:rPr>
        <w:t>3</w:t>
      </w:r>
      <w:r w:rsidRPr="00584D05">
        <w:rPr>
          <w:rFonts w:hint="eastAsia"/>
          <w:sz w:val="18"/>
          <w:szCs w:val="18"/>
        </w:rPr>
        <w:t xml:space="preserve">0 </w:t>
      </w:r>
      <w:r w:rsidRPr="00584D05">
        <w:rPr>
          <w:rFonts w:hint="eastAsia"/>
          <w:sz w:val="18"/>
          <w:szCs w:val="18"/>
        </w:rPr>
        <w:t>分钟</w:t>
      </w:r>
      <w:r>
        <w:rPr>
          <w:rFonts w:hint="eastAsia"/>
          <w:sz w:val="18"/>
          <w:szCs w:val="18"/>
        </w:rPr>
        <w:t>）</w:t>
      </w:r>
      <w:r w:rsidRPr="00584D05">
        <w:rPr>
          <w:rFonts w:hint="eastAsia"/>
          <w:sz w:val="18"/>
          <w:szCs w:val="18"/>
        </w:rPr>
        <w:t>相结合。</w:t>
      </w:r>
    </w:p>
    <w:p w:rsidR="001A7B98" w:rsidRPr="001A7B98" w:rsidRDefault="00E30BB1" w:rsidP="001A7B98">
      <w:pPr>
        <w:numPr>
          <w:ilvl w:val="0"/>
          <w:numId w:val="3"/>
        </w:numPr>
        <w:ind w:hanging="240"/>
        <w:rPr>
          <w:sz w:val="18"/>
          <w:szCs w:val="18"/>
        </w:rPr>
      </w:pPr>
      <w:r w:rsidRPr="00584D05">
        <w:rPr>
          <w:rFonts w:hint="eastAsia"/>
          <w:sz w:val="18"/>
          <w:szCs w:val="18"/>
        </w:rPr>
        <w:t>复试小组由不</w:t>
      </w:r>
      <w:r w:rsidR="00A70872">
        <w:rPr>
          <w:rFonts w:hint="eastAsia"/>
          <w:sz w:val="18"/>
          <w:szCs w:val="18"/>
        </w:rPr>
        <w:t>少</w:t>
      </w:r>
      <w:r w:rsidRPr="00584D05">
        <w:rPr>
          <w:rFonts w:hint="eastAsia"/>
          <w:sz w:val="18"/>
          <w:szCs w:val="18"/>
        </w:rPr>
        <w:t>于</w:t>
      </w:r>
      <w:r w:rsidRPr="00584D05">
        <w:rPr>
          <w:rFonts w:hint="eastAsia"/>
          <w:sz w:val="18"/>
          <w:szCs w:val="18"/>
        </w:rPr>
        <w:t>5</w:t>
      </w:r>
      <w:r w:rsidR="00596381">
        <w:rPr>
          <w:rFonts w:hint="eastAsia"/>
          <w:sz w:val="18"/>
          <w:szCs w:val="18"/>
        </w:rPr>
        <w:t>名</w:t>
      </w:r>
      <w:r w:rsidR="00A70872">
        <w:rPr>
          <w:rFonts w:hint="eastAsia"/>
          <w:sz w:val="18"/>
          <w:szCs w:val="18"/>
        </w:rPr>
        <w:t>博</w:t>
      </w:r>
      <w:proofErr w:type="gramStart"/>
      <w:r w:rsidR="00A70872">
        <w:rPr>
          <w:rFonts w:hint="eastAsia"/>
          <w:sz w:val="18"/>
          <w:szCs w:val="18"/>
        </w:rPr>
        <w:t>导</w:t>
      </w:r>
      <w:r w:rsidR="00596381">
        <w:rPr>
          <w:rFonts w:hint="eastAsia"/>
          <w:sz w:val="18"/>
          <w:szCs w:val="18"/>
        </w:rPr>
        <w:t>成员</w:t>
      </w:r>
      <w:proofErr w:type="gramEnd"/>
      <w:r w:rsidR="00596381">
        <w:rPr>
          <w:rFonts w:hint="eastAsia"/>
          <w:sz w:val="18"/>
          <w:szCs w:val="18"/>
        </w:rPr>
        <w:t>构成，各复试导</w:t>
      </w:r>
      <w:r w:rsidRPr="00584D05">
        <w:rPr>
          <w:rFonts w:hint="eastAsia"/>
          <w:sz w:val="18"/>
          <w:szCs w:val="18"/>
        </w:rPr>
        <w:t>师独立评分</w:t>
      </w:r>
      <w:r w:rsidR="00991398">
        <w:rPr>
          <w:rFonts w:hint="eastAsia"/>
          <w:sz w:val="18"/>
          <w:szCs w:val="18"/>
        </w:rPr>
        <w:t>。</w:t>
      </w:r>
      <w:r w:rsidR="001A7B98" w:rsidRPr="001A7B98">
        <w:rPr>
          <w:sz w:val="18"/>
          <w:szCs w:val="18"/>
        </w:rPr>
        <w:t>综合考虑</w:t>
      </w:r>
      <w:r w:rsidR="001A7B98" w:rsidRPr="001A7B98">
        <w:rPr>
          <w:rFonts w:hint="eastAsia"/>
          <w:sz w:val="18"/>
          <w:szCs w:val="18"/>
        </w:rPr>
        <w:t>初试成绩和复试成绩（含</w:t>
      </w:r>
      <w:r w:rsidR="00991398">
        <w:rPr>
          <w:rFonts w:hint="eastAsia"/>
          <w:sz w:val="18"/>
          <w:szCs w:val="18"/>
        </w:rPr>
        <w:t>专业课笔试成绩和</w:t>
      </w:r>
      <w:r w:rsidR="001A7B98" w:rsidRPr="001A7B98">
        <w:rPr>
          <w:rFonts w:hint="eastAsia"/>
          <w:sz w:val="18"/>
          <w:szCs w:val="18"/>
        </w:rPr>
        <w:t>材料评价成绩）相加得出入学考试总成绩，以此作为拟录取依据</w:t>
      </w:r>
      <w:r w:rsidR="001A7B98">
        <w:rPr>
          <w:rFonts w:hint="eastAsia"/>
          <w:sz w:val="18"/>
          <w:szCs w:val="18"/>
        </w:rPr>
        <w:t>。</w:t>
      </w:r>
    </w:p>
    <w:p w:rsidR="00683C18" w:rsidRPr="00683C18" w:rsidRDefault="00683C18" w:rsidP="00E30BB1">
      <w:pPr>
        <w:numPr>
          <w:ilvl w:val="0"/>
          <w:numId w:val="3"/>
        </w:numPr>
        <w:ind w:hanging="240"/>
        <w:rPr>
          <w:sz w:val="18"/>
          <w:szCs w:val="18"/>
        </w:rPr>
      </w:pPr>
      <w:r w:rsidRPr="00683C18">
        <w:rPr>
          <w:rFonts w:hint="eastAsia"/>
          <w:sz w:val="18"/>
          <w:szCs w:val="18"/>
        </w:rPr>
        <w:t>录取坚持公开、公平、公正原则，接受社会与舆论监督。</w:t>
      </w:r>
      <w:proofErr w:type="gramStart"/>
      <w:r w:rsidRPr="00683C18">
        <w:rPr>
          <w:rFonts w:hint="eastAsia"/>
          <w:sz w:val="18"/>
          <w:szCs w:val="18"/>
        </w:rPr>
        <w:t>其他其他</w:t>
      </w:r>
      <w:proofErr w:type="gramEnd"/>
      <w:r w:rsidRPr="00683C18">
        <w:rPr>
          <w:rFonts w:hint="eastAsia"/>
          <w:sz w:val="18"/>
          <w:szCs w:val="18"/>
        </w:rPr>
        <w:t>未说明事项，以研究生院规定为准。</w:t>
      </w:r>
    </w:p>
    <w:p w:rsidR="00E0181E" w:rsidRDefault="00E0181E" w:rsidP="00E0181E">
      <w:pPr>
        <w:ind w:left="180"/>
        <w:rPr>
          <w:sz w:val="18"/>
          <w:szCs w:val="18"/>
        </w:rPr>
      </w:pPr>
    </w:p>
    <w:p w:rsidR="00E0181E" w:rsidRPr="001A7B98" w:rsidRDefault="00E0181E" w:rsidP="00E0181E">
      <w:pPr>
        <w:numPr>
          <w:ilvl w:val="0"/>
          <w:numId w:val="2"/>
        </w:numPr>
        <w:ind w:left="361" w:hangingChars="200" w:hanging="361"/>
        <w:rPr>
          <w:b/>
          <w:sz w:val="18"/>
          <w:szCs w:val="18"/>
        </w:rPr>
      </w:pPr>
      <w:r w:rsidRPr="001A7B98">
        <w:rPr>
          <w:rFonts w:hint="eastAsia"/>
          <w:b/>
          <w:sz w:val="18"/>
          <w:szCs w:val="18"/>
        </w:rPr>
        <w:t>复试结果公布</w:t>
      </w:r>
    </w:p>
    <w:p w:rsidR="00E0181E" w:rsidRDefault="00E0181E" w:rsidP="00E0181E">
      <w:pPr>
        <w:ind w:left="420"/>
        <w:rPr>
          <w:sz w:val="18"/>
          <w:szCs w:val="18"/>
        </w:rPr>
      </w:pPr>
      <w:r w:rsidRPr="001A7B98">
        <w:rPr>
          <w:rFonts w:hint="eastAsia"/>
          <w:sz w:val="18"/>
          <w:szCs w:val="18"/>
        </w:rPr>
        <w:t>有关复试结果将于</w:t>
      </w:r>
      <w:r>
        <w:rPr>
          <w:rFonts w:hint="eastAsia"/>
          <w:sz w:val="18"/>
          <w:szCs w:val="18"/>
        </w:rPr>
        <w:t>复试后</w:t>
      </w:r>
      <w:r w:rsidRPr="00A27AAC">
        <w:rPr>
          <w:rFonts w:hint="eastAsia"/>
          <w:sz w:val="18"/>
          <w:szCs w:val="18"/>
        </w:rPr>
        <w:t>两天内在院网站上</w:t>
      </w:r>
      <w:r w:rsidR="00F60D6C" w:rsidRPr="00F60D6C">
        <w:rPr>
          <w:sz w:val="18"/>
          <w:szCs w:val="18"/>
        </w:rPr>
        <w:t>公布所有参加复试考生的初试成绩、复试成绩、总成绩（初试成绩和复试成绩加权后的成绩）</w:t>
      </w:r>
      <w:r w:rsidR="008F69E5">
        <w:rPr>
          <w:rFonts w:hint="eastAsia"/>
          <w:sz w:val="18"/>
          <w:szCs w:val="18"/>
        </w:rPr>
        <w:t>拟录取和不录取</w:t>
      </w:r>
      <w:r w:rsidR="00F60D6C" w:rsidRPr="00F60D6C">
        <w:rPr>
          <w:sz w:val="18"/>
          <w:szCs w:val="18"/>
        </w:rPr>
        <w:t>信息</w:t>
      </w:r>
      <w:r w:rsidRPr="001A7B98">
        <w:rPr>
          <w:rFonts w:hint="eastAsia"/>
          <w:sz w:val="18"/>
          <w:szCs w:val="18"/>
        </w:rPr>
        <w:t>，</w:t>
      </w:r>
      <w:r w:rsidRPr="00E0181E">
        <w:rPr>
          <w:rFonts w:hint="eastAsia"/>
          <w:sz w:val="18"/>
          <w:szCs w:val="18"/>
        </w:rPr>
        <w:t>拟录取考生名单将在全校复试工作结束后，在</w:t>
      </w:r>
      <w:r w:rsidRPr="00E0181E">
        <w:rPr>
          <w:rFonts w:hint="eastAsia"/>
          <w:sz w:val="18"/>
          <w:szCs w:val="18"/>
        </w:rPr>
        <w:lastRenderedPageBreak/>
        <w:t>同济大学</w:t>
      </w:r>
      <w:proofErr w:type="gramStart"/>
      <w:r w:rsidRPr="00E0181E">
        <w:rPr>
          <w:rFonts w:hint="eastAsia"/>
          <w:sz w:val="18"/>
          <w:szCs w:val="18"/>
        </w:rPr>
        <w:t>研招网</w:t>
      </w:r>
      <w:proofErr w:type="gramEnd"/>
      <w:r w:rsidRPr="00E0181E">
        <w:rPr>
          <w:rFonts w:hint="eastAsia"/>
          <w:sz w:val="18"/>
          <w:szCs w:val="18"/>
        </w:rPr>
        <w:t>进行统一公示，请关注网站信息和“同济研招”</w:t>
      </w:r>
      <w:proofErr w:type="gramStart"/>
      <w:r w:rsidRPr="00E0181E">
        <w:rPr>
          <w:rFonts w:hint="eastAsia"/>
          <w:sz w:val="18"/>
          <w:szCs w:val="18"/>
        </w:rPr>
        <w:t>官方微信推送</w:t>
      </w:r>
      <w:proofErr w:type="gramEnd"/>
      <w:r w:rsidRPr="001A7B98">
        <w:rPr>
          <w:rFonts w:hint="eastAsia"/>
          <w:sz w:val="18"/>
          <w:szCs w:val="18"/>
        </w:rPr>
        <w:t>。</w:t>
      </w:r>
    </w:p>
    <w:p w:rsidR="006F2D5A" w:rsidRDefault="006F2D5A" w:rsidP="00E0181E">
      <w:pPr>
        <w:ind w:left="420"/>
        <w:rPr>
          <w:sz w:val="18"/>
          <w:szCs w:val="18"/>
        </w:rPr>
      </w:pPr>
    </w:p>
    <w:p w:rsidR="006F2D5A" w:rsidRPr="001A7B98" w:rsidRDefault="006F2D5A" w:rsidP="006F2D5A">
      <w:pPr>
        <w:numPr>
          <w:ilvl w:val="0"/>
          <w:numId w:val="2"/>
        </w:numPr>
        <w:ind w:left="361" w:hangingChars="200" w:hanging="361"/>
        <w:rPr>
          <w:b/>
          <w:sz w:val="18"/>
          <w:szCs w:val="18"/>
        </w:rPr>
      </w:pPr>
      <w:r>
        <w:rPr>
          <w:rFonts w:hint="eastAsia"/>
          <w:b/>
          <w:sz w:val="18"/>
          <w:szCs w:val="18"/>
        </w:rPr>
        <w:t>注意事项</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资格审核制考生的报考资格复查：</w:t>
      </w:r>
    </w:p>
    <w:p w:rsidR="006F2D5A" w:rsidRPr="000B1C83" w:rsidRDefault="006F2D5A" w:rsidP="000B1C83">
      <w:pPr>
        <w:spacing w:line="276" w:lineRule="auto"/>
        <w:ind w:firstLineChars="200" w:firstLine="360"/>
        <w:rPr>
          <w:sz w:val="18"/>
          <w:szCs w:val="18"/>
        </w:rPr>
      </w:pPr>
      <w:r w:rsidRPr="000B1C83">
        <w:rPr>
          <w:rFonts w:hint="eastAsia"/>
          <w:sz w:val="18"/>
          <w:szCs w:val="18"/>
        </w:rPr>
        <w:t>资格审核制审核合格的考生参加综合考核前必须</w:t>
      </w:r>
      <w:proofErr w:type="gramStart"/>
      <w:r w:rsidRPr="000B1C83">
        <w:rPr>
          <w:rFonts w:hint="eastAsia"/>
          <w:sz w:val="18"/>
          <w:szCs w:val="18"/>
        </w:rPr>
        <w:t>先前往</w:t>
      </w:r>
      <w:proofErr w:type="gramEnd"/>
      <w:r w:rsidRPr="000B1C83">
        <w:rPr>
          <w:rFonts w:hint="eastAsia"/>
          <w:sz w:val="18"/>
          <w:szCs w:val="18"/>
        </w:rPr>
        <w:t>研究生院招生处进行报考资格复审并</w:t>
      </w:r>
      <w:r w:rsidRPr="00A2187F">
        <w:rPr>
          <w:rFonts w:hint="eastAsia"/>
          <w:sz w:val="18"/>
          <w:szCs w:val="18"/>
          <w:highlight w:val="yellow"/>
        </w:rPr>
        <w:t>领取《</w:t>
      </w:r>
      <w:r w:rsidRPr="00A2187F">
        <w:rPr>
          <w:rFonts w:hint="eastAsia"/>
          <w:sz w:val="18"/>
          <w:szCs w:val="18"/>
          <w:highlight w:val="yellow"/>
        </w:rPr>
        <w:t>2015</w:t>
      </w:r>
      <w:r w:rsidRPr="00A2187F">
        <w:rPr>
          <w:rFonts w:hint="eastAsia"/>
          <w:sz w:val="18"/>
          <w:szCs w:val="18"/>
          <w:highlight w:val="yellow"/>
        </w:rPr>
        <w:t>年报考攻读博士学位研究生准考证》。没有准考证的考生一律不准参加综合考核</w:t>
      </w:r>
      <w:r w:rsidRPr="000B1C83">
        <w:rPr>
          <w:rFonts w:hint="eastAsia"/>
          <w:sz w:val="18"/>
          <w:szCs w:val="18"/>
        </w:rPr>
        <w:t>。</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体检：</w:t>
      </w:r>
    </w:p>
    <w:p w:rsidR="006F2D5A" w:rsidRPr="000B1C83" w:rsidRDefault="006F2D5A" w:rsidP="000B1C83">
      <w:pPr>
        <w:pStyle w:val="aa"/>
        <w:spacing w:line="276" w:lineRule="auto"/>
        <w:ind w:left="1" w:firstLine="360"/>
        <w:rPr>
          <w:rFonts w:ascii="Times New Roman" w:eastAsia="宋体" w:hAnsi="Times New Roman" w:cs="Times New Roman"/>
          <w:sz w:val="18"/>
          <w:szCs w:val="18"/>
        </w:rPr>
      </w:pPr>
      <w:r w:rsidRPr="000B1C83">
        <w:rPr>
          <w:rFonts w:ascii="Times New Roman" w:eastAsia="宋体" w:hAnsi="Times New Roman" w:cs="Times New Roman"/>
          <w:sz w:val="18"/>
          <w:szCs w:val="18"/>
        </w:rPr>
        <w:t>所有参加复试的考生均须参加体检，</w:t>
      </w:r>
      <w:r w:rsidRPr="000B1C83">
        <w:rPr>
          <w:rFonts w:ascii="Times New Roman" w:eastAsia="宋体" w:hAnsi="Times New Roman" w:cs="Times New Roman" w:hint="eastAsia"/>
          <w:sz w:val="18"/>
          <w:szCs w:val="18"/>
        </w:rPr>
        <w:t>体检要求参照教育部、卫生部、中国残联制订的《普通高等学校招生体检工作指导意见》（教学〔</w:t>
      </w:r>
      <w:r w:rsidRPr="000B1C83">
        <w:rPr>
          <w:rFonts w:ascii="Times New Roman" w:eastAsia="宋体" w:hAnsi="Times New Roman" w:cs="Times New Roman" w:hint="eastAsia"/>
          <w:sz w:val="18"/>
          <w:szCs w:val="18"/>
        </w:rPr>
        <w:t>2003</w:t>
      </w:r>
      <w:r w:rsidRPr="000B1C83">
        <w:rPr>
          <w:rFonts w:ascii="Times New Roman" w:eastAsia="宋体" w:hAnsi="Times New Roman" w:cs="Times New Roman" w:hint="eastAsia"/>
          <w:sz w:val="18"/>
          <w:szCs w:val="18"/>
        </w:rPr>
        <w:t>〕</w:t>
      </w:r>
      <w:r w:rsidRPr="000B1C83">
        <w:rPr>
          <w:rFonts w:ascii="Times New Roman" w:eastAsia="宋体" w:hAnsi="Times New Roman" w:cs="Times New Roman" w:hint="eastAsia"/>
          <w:sz w:val="18"/>
          <w:szCs w:val="18"/>
        </w:rPr>
        <w:t>3</w:t>
      </w:r>
      <w:r w:rsidRPr="000B1C83">
        <w:rPr>
          <w:rFonts w:ascii="Times New Roman" w:eastAsia="宋体" w:hAnsi="Times New Roman" w:cs="Times New Roman" w:hint="eastAsia"/>
          <w:sz w:val="18"/>
          <w:szCs w:val="18"/>
        </w:rPr>
        <w:t>号）和《教育部办公厅</w:t>
      </w:r>
      <w:r w:rsidRPr="000B1C83">
        <w:rPr>
          <w:rFonts w:ascii="Times New Roman" w:eastAsia="宋体" w:hAnsi="Times New Roman" w:cs="Times New Roman" w:hint="eastAsia"/>
          <w:sz w:val="18"/>
          <w:szCs w:val="18"/>
        </w:rPr>
        <w:t xml:space="preserve"> </w:t>
      </w:r>
      <w:r w:rsidRPr="000B1C83">
        <w:rPr>
          <w:rFonts w:ascii="Times New Roman" w:eastAsia="宋体" w:hAnsi="Times New Roman" w:cs="Times New Roman" w:hint="eastAsia"/>
          <w:sz w:val="18"/>
          <w:szCs w:val="18"/>
        </w:rPr>
        <w:t>卫生部办公厅关于普通高等学校招生学生入学身体检查取消乙肝项目检测有关问题的通知》（教学厅〔</w:t>
      </w:r>
      <w:r w:rsidRPr="000B1C83">
        <w:rPr>
          <w:rFonts w:ascii="Times New Roman" w:eastAsia="宋体" w:hAnsi="Times New Roman" w:cs="Times New Roman" w:hint="eastAsia"/>
          <w:sz w:val="18"/>
          <w:szCs w:val="18"/>
        </w:rPr>
        <w:t>2010</w:t>
      </w:r>
      <w:r w:rsidRPr="000B1C83">
        <w:rPr>
          <w:rFonts w:ascii="Times New Roman" w:eastAsia="宋体" w:hAnsi="Times New Roman" w:cs="Times New Roman" w:hint="eastAsia"/>
          <w:sz w:val="18"/>
          <w:szCs w:val="18"/>
        </w:rPr>
        <w:t>〕</w:t>
      </w:r>
      <w:r w:rsidRPr="000B1C83">
        <w:rPr>
          <w:rFonts w:ascii="Times New Roman" w:eastAsia="宋体" w:hAnsi="Times New Roman" w:cs="Times New Roman" w:hint="eastAsia"/>
          <w:sz w:val="18"/>
          <w:szCs w:val="18"/>
        </w:rPr>
        <w:t>2</w:t>
      </w:r>
      <w:r w:rsidRPr="000B1C83">
        <w:rPr>
          <w:rFonts w:ascii="Times New Roman" w:eastAsia="宋体" w:hAnsi="Times New Roman" w:cs="Times New Roman" w:hint="eastAsia"/>
          <w:sz w:val="18"/>
          <w:szCs w:val="18"/>
        </w:rPr>
        <w:t>号）进行。</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以下情况不予录取：</w:t>
      </w:r>
    </w:p>
    <w:p w:rsidR="006F2D5A" w:rsidRPr="000B1C83" w:rsidRDefault="006F2D5A" w:rsidP="000B1C83">
      <w:pPr>
        <w:pStyle w:val="aa"/>
        <w:spacing w:line="276" w:lineRule="auto"/>
        <w:ind w:left="1" w:firstLine="360"/>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1</w:t>
      </w:r>
      <w:r w:rsidRPr="000B1C83">
        <w:rPr>
          <w:rFonts w:ascii="Times New Roman" w:eastAsia="宋体" w:hAnsi="Times New Roman" w:cs="Times New Roman" w:hint="eastAsia"/>
          <w:sz w:val="18"/>
          <w:szCs w:val="18"/>
        </w:rPr>
        <w:t>）复试总成绩不合格者；</w:t>
      </w:r>
    </w:p>
    <w:p w:rsidR="006F2D5A" w:rsidRPr="000B1C83" w:rsidRDefault="006F2D5A" w:rsidP="000B1C83">
      <w:pPr>
        <w:pStyle w:val="aa"/>
        <w:spacing w:line="276" w:lineRule="auto"/>
        <w:ind w:left="1" w:firstLine="360"/>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2</w:t>
      </w:r>
      <w:r w:rsidRPr="000B1C83">
        <w:rPr>
          <w:rFonts w:ascii="Times New Roman" w:eastAsia="宋体" w:hAnsi="Times New Roman" w:cs="Times New Roman" w:hint="eastAsia"/>
          <w:sz w:val="18"/>
          <w:szCs w:val="18"/>
        </w:rPr>
        <w:t>）体检不合格者；</w:t>
      </w:r>
    </w:p>
    <w:p w:rsidR="00B6301A" w:rsidRPr="00E30BB1" w:rsidRDefault="00B6301A" w:rsidP="00E30BB1">
      <w:pPr>
        <w:ind w:left="420"/>
        <w:rPr>
          <w:sz w:val="18"/>
          <w:szCs w:val="18"/>
        </w:rPr>
      </w:pPr>
    </w:p>
    <w:p w:rsidR="001A7B98" w:rsidRPr="00A47636" w:rsidRDefault="00E461C7" w:rsidP="001A7B98">
      <w:pPr>
        <w:numPr>
          <w:ilvl w:val="0"/>
          <w:numId w:val="2"/>
        </w:numPr>
        <w:ind w:left="361" w:hangingChars="200" w:hanging="361"/>
        <w:rPr>
          <w:b/>
          <w:sz w:val="18"/>
          <w:szCs w:val="18"/>
        </w:rPr>
      </w:pPr>
      <w:r w:rsidRPr="00A47636">
        <w:rPr>
          <w:rFonts w:ascii="宋体" w:hAnsi="宋体" w:hint="eastAsia"/>
          <w:b/>
          <w:sz w:val="18"/>
          <w:szCs w:val="18"/>
        </w:rPr>
        <w:t>关于复试期间开展201</w:t>
      </w:r>
      <w:r w:rsidR="00433ED0">
        <w:rPr>
          <w:rFonts w:ascii="宋体" w:hAnsi="宋体" w:hint="eastAsia"/>
          <w:b/>
          <w:sz w:val="18"/>
          <w:szCs w:val="18"/>
        </w:rPr>
        <w:t>5</w:t>
      </w:r>
      <w:r w:rsidRPr="00A47636">
        <w:rPr>
          <w:rFonts w:ascii="宋体" w:hAnsi="宋体" w:hint="eastAsia"/>
          <w:b/>
          <w:sz w:val="18"/>
          <w:szCs w:val="18"/>
        </w:rPr>
        <w:t>级全日制优秀博士生新生奖学金评选的通知</w:t>
      </w:r>
    </w:p>
    <w:p w:rsidR="001A7B98" w:rsidRDefault="001A7B98" w:rsidP="001A7B98">
      <w:pPr>
        <w:ind w:left="420"/>
        <w:rPr>
          <w:sz w:val="18"/>
          <w:szCs w:val="18"/>
        </w:rPr>
      </w:pPr>
      <w:r w:rsidRPr="001A7B98">
        <w:rPr>
          <w:rFonts w:hint="eastAsia"/>
          <w:sz w:val="18"/>
          <w:szCs w:val="18"/>
        </w:rPr>
        <w:t>复试时同时开展普通招考</w:t>
      </w:r>
      <w:smartTag w:uri="urn:schemas-microsoft-com:office:smarttags" w:element="PersonName">
        <w:smartTagPr>
          <w:attr w:name="ProductID" w:val="全日制"/>
        </w:smartTagPr>
        <w:r w:rsidRPr="001A7B98">
          <w:rPr>
            <w:rFonts w:hint="eastAsia"/>
            <w:sz w:val="18"/>
            <w:szCs w:val="18"/>
          </w:rPr>
          <w:t>全日制</w:t>
        </w:r>
      </w:smartTag>
      <w:r w:rsidRPr="001A7B98">
        <w:rPr>
          <w:rFonts w:hint="eastAsia"/>
          <w:sz w:val="18"/>
          <w:szCs w:val="18"/>
        </w:rPr>
        <w:t>博士生新生奖学金的申请工作（</w:t>
      </w:r>
      <w:r w:rsidR="004F19B4" w:rsidRPr="0063311B">
        <w:rPr>
          <w:rFonts w:hint="eastAsia"/>
          <w:sz w:val="18"/>
          <w:szCs w:val="18"/>
        </w:rPr>
        <w:t>请浏览：</w:t>
      </w:r>
      <w:r w:rsidR="004F19B4" w:rsidRPr="0063311B">
        <w:rPr>
          <w:sz w:val="18"/>
          <w:szCs w:val="18"/>
        </w:rPr>
        <w:t>http://</w:t>
      </w:r>
      <w:r w:rsidR="004F19B4" w:rsidRPr="0063311B">
        <w:rPr>
          <w:rFonts w:hint="eastAsia"/>
          <w:sz w:val="18"/>
          <w:szCs w:val="18"/>
        </w:rPr>
        <w:t>physics.</w:t>
      </w:r>
      <w:r w:rsidR="004F19B4" w:rsidRPr="0063311B">
        <w:rPr>
          <w:sz w:val="18"/>
          <w:szCs w:val="18"/>
        </w:rPr>
        <w:t>tongji.edu.cn/</w:t>
      </w:r>
      <w:r w:rsidR="004F19B4" w:rsidRPr="0063311B">
        <w:rPr>
          <w:rFonts w:hint="eastAsia"/>
          <w:sz w:val="18"/>
          <w:szCs w:val="18"/>
        </w:rPr>
        <w:t xml:space="preserve"> </w:t>
      </w:r>
      <w:r w:rsidR="004F19B4" w:rsidRPr="0063311B">
        <w:rPr>
          <w:rFonts w:hint="eastAsia"/>
          <w:sz w:val="18"/>
          <w:szCs w:val="18"/>
        </w:rPr>
        <w:t>“通知公告”</w:t>
      </w:r>
      <w:r w:rsidRPr="001A7B98">
        <w:rPr>
          <w:rFonts w:hint="eastAsia"/>
          <w:sz w:val="18"/>
          <w:szCs w:val="18"/>
        </w:rPr>
        <w:t>）。申请者</w:t>
      </w:r>
      <w:r w:rsidR="002C2CDD">
        <w:rPr>
          <w:rFonts w:hint="eastAsia"/>
          <w:sz w:val="18"/>
          <w:szCs w:val="18"/>
        </w:rPr>
        <w:t>（在职学生除外）</w:t>
      </w:r>
      <w:r w:rsidRPr="001A7B98">
        <w:rPr>
          <w:rFonts w:hint="eastAsia"/>
          <w:sz w:val="18"/>
          <w:szCs w:val="18"/>
        </w:rPr>
        <w:t>需填写《</w:t>
      </w:r>
      <w:r w:rsidRPr="001A7B98">
        <w:rPr>
          <w:sz w:val="18"/>
          <w:szCs w:val="18"/>
        </w:rPr>
        <w:t>201</w:t>
      </w:r>
      <w:r w:rsidR="00433ED0">
        <w:rPr>
          <w:rFonts w:hint="eastAsia"/>
          <w:sz w:val="18"/>
          <w:szCs w:val="18"/>
        </w:rPr>
        <w:t>5</w:t>
      </w:r>
      <w:r w:rsidRPr="001A7B98">
        <w:rPr>
          <w:rFonts w:hint="eastAsia"/>
          <w:sz w:val="18"/>
          <w:szCs w:val="18"/>
        </w:rPr>
        <w:t>级博士新生奖学金申请表（普通招考全日制博士生）》并附相关证明材料（检索论文须提供校图书馆的检索证明和原文复印件），于复试期间交报考院系，各院系评审后，提交分别基金办</w:t>
      </w:r>
      <w:r w:rsidR="004F19B4">
        <w:rPr>
          <w:rFonts w:hint="eastAsia"/>
          <w:sz w:val="18"/>
          <w:szCs w:val="18"/>
        </w:rPr>
        <w:t>，</w:t>
      </w:r>
      <w:r w:rsidR="00A47636" w:rsidRPr="004F19B4">
        <w:rPr>
          <w:rFonts w:ascii="宋体" w:hAnsi="宋体" w:hint="eastAsia"/>
          <w:bCs/>
          <w:sz w:val="18"/>
          <w:szCs w:val="18"/>
        </w:rPr>
        <w:t>逾期视为放弃申请资格。</w:t>
      </w:r>
    </w:p>
    <w:p w:rsidR="009B0680" w:rsidRDefault="009B0680" w:rsidP="00A27AAC">
      <w:pPr>
        <w:ind w:left="420"/>
        <w:rPr>
          <w:sz w:val="18"/>
          <w:szCs w:val="18"/>
        </w:rPr>
      </w:pPr>
    </w:p>
    <w:p w:rsidR="00D00DEC" w:rsidRPr="00D00DEC" w:rsidRDefault="00D00DEC" w:rsidP="00D00DEC">
      <w:pPr>
        <w:numPr>
          <w:ilvl w:val="0"/>
          <w:numId w:val="2"/>
        </w:numPr>
        <w:ind w:left="361" w:hangingChars="200" w:hanging="361"/>
        <w:rPr>
          <w:b/>
          <w:sz w:val="18"/>
          <w:szCs w:val="18"/>
        </w:rPr>
      </w:pPr>
      <w:r w:rsidRPr="00D00DEC">
        <w:rPr>
          <w:rFonts w:hint="eastAsia"/>
          <w:b/>
          <w:sz w:val="18"/>
          <w:szCs w:val="18"/>
        </w:rPr>
        <w:t>咨询与申诉</w:t>
      </w:r>
    </w:p>
    <w:p w:rsidR="00D00DEC" w:rsidRPr="00D00DEC" w:rsidRDefault="00D00DEC" w:rsidP="00D00DEC">
      <w:pPr>
        <w:adjustRightInd w:val="0"/>
        <w:snapToGrid w:val="0"/>
        <w:ind w:leftChars="200" w:left="420"/>
        <w:rPr>
          <w:sz w:val="18"/>
          <w:szCs w:val="18"/>
        </w:rPr>
      </w:pPr>
      <w:r w:rsidRPr="00D00DEC">
        <w:rPr>
          <w:rFonts w:hint="eastAsia"/>
          <w:sz w:val="18"/>
          <w:szCs w:val="18"/>
        </w:rPr>
        <w:t>为增强复试录取工作透明度，我院（系）特为考生设立咨询电话：</w:t>
      </w:r>
      <w:r w:rsidRPr="00D00DEC">
        <w:rPr>
          <w:rFonts w:hint="eastAsia"/>
          <w:sz w:val="18"/>
          <w:szCs w:val="18"/>
        </w:rPr>
        <w:t>65983380</w:t>
      </w:r>
      <w:r w:rsidRPr="00D00DEC">
        <w:rPr>
          <w:rFonts w:hint="eastAsia"/>
          <w:sz w:val="18"/>
          <w:szCs w:val="18"/>
        </w:rPr>
        <w:t>，徐老师；咨询邮箱：</w:t>
      </w:r>
      <w:r w:rsidRPr="00D00DEC">
        <w:rPr>
          <w:rFonts w:hint="eastAsia"/>
          <w:sz w:val="18"/>
          <w:szCs w:val="18"/>
        </w:rPr>
        <w:t>xlm@tongji.edu.cn</w:t>
      </w:r>
      <w:r w:rsidRPr="00D00DEC">
        <w:rPr>
          <w:rFonts w:hint="eastAsia"/>
          <w:sz w:val="18"/>
          <w:szCs w:val="18"/>
        </w:rPr>
        <w:t>，</w:t>
      </w:r>
    </w:p>
    <w:p w:rsidR="00D00DEC" w:rsidRPr="00D00DEC" w:rsidRDefault="00D00DEC" w:rsidP="00D00DEC">
      <w:pPr>
        <w:adjustRightInd w:val="0"/>
        <w:snapToGrid w:val="0"/>
        <w:ind w:leftChars="202" w:left="425" w:hanging="1"/>
        <w:rPr>
          <w:sz w:val="18"/>
          <w:szCs w:val="18"/>
        </w:rPr>
      </w:pPr>
      <w:r w:rsidRPr="00D00DEC">
        <w:rPr>
          <w:rFonts w:hint="eastAsia"/>
          <w:sz w:val="18"/>
          <w:szCs w:val="18"/>
        </w:rPr>
        <w:t>如对我院（系）复试录取结果有异议，可通过上述途径进行申诉。如对处理结果不满意，可向学校监察处投诉，投诉电话：</w:t>
      </w:r>
      <w:r w:rsidRPr="00D00DEC">
        <w:rPr>
          <w:rFonts w:hint="eastAsia"/>
          <w:sz w:val="18"/>
          <w:szCs w:val="18"/>
        </w:rPr>
        <w:t>021-65980710</w:t>
      </w:r>
      <w:r w:rsidRPr="00D00DEC">
        <w:rPr>
          <w:rFonts w:hint="eastAsia"/>
          <w:sz w:val="18"/>
          <w:szCs w:val="18"/>
        </w:rPr>
        <w:t>，邮箱：</w:t>
      </w:r>
      <w:r w:rsidRPr="00D00DEC">
        <w:rPr>
          <w:rFonts w:hint="eastAsia"/>
          <w:sz w:val="18"/>
          <w:szCs w:val="18"/>
        </w:rPr>
        <w:t>jw@tongji.edu.cn</w:t>
      </w:r>
    </w:p>
    <w:p w:rsidR="00D00DEC" w:rsidRPr="00D00DEC" w:rsidRDefault="00D00DEC" w:rsidP="00A27AAC">
      <w:pPr>
        <w:ind w:left="420"/>
        <w:rPr>
          <w:sz w:val="18"/>
          <w:szCs w:val="18"/>
        </w:rPr>
      </w:pPr>
    </w:p>
    <w:p w:rsidR="00E461C7" w:rsidRDefault="00E461C7" w:rsidP="00E461C7">
      <w:pPr>
        <w:ind w:firstLineChars="196" w:firstLine="412"/>
        <w:rPr>
          <w:szCs w:val="21"/>
        </w:rPr>
      </w:pPr>
    </w:p>
    <w:p w:rsidR="0047632F" w:rsidRDefault="0047632F" w:rsidP="00E461C7">
      <w:pPr>
        <w:ind w:firstLineChars="196" w:firstLine="412"/>
        <w:rPr>
          <w:szCs w:val="21"/>
        </w:rPr>
      </w:pPr>
    </w:p>
    <w:p w:rsidR="0047632F" w:rsidRDefault="0047632F" w:rsidP="00E461C7">
      <w:pPr>
        <w:ind w:firstLineChars="196" w:firstLine="412"/>
        <w:rPr>
          <w:szCs w:val="21"/>
        </w:rPr>
      </w:pPr>
    </w:p>
    <w:p w:rsidR="00E461C7" w:rsidRDefault="00E461C7" w:rsidP="00E461C7">
      <w:pPr>
        <w:ind w:firstLineChars="196" w:firstLine="412"/>
        <w:rPr>
          <w:szCs w:val="21"/>
        </w:rPr>
      </w:pPr>
      <w:r>
        <w:rPr>
          <w:rFonts w:hint="eastAsia"/>
          <w:szCs w:val="21"/>
        </w:rPr>
        <w:t>以上未尽事宜，请参照同济大学研究生招生网站信息发布。</w:t>
      </w:r>
    </w:p>
    <w:p w:rsidR="007B69F4" w:rsidRPr="00E461C7" w:rsidRDefault="007B69F4" w:rsidP="007B69F4">
      <w:pPr>
        <w:rPr>
          <w:b/>
          <w:sz w:val="28"/>
          <w:szCs w:val="28"/>
        </w:rPr>
      </w:pPr>
    </w:p>
    <w:p w:rsidR="007B69F4" w:rsidRPr="00AB13B8" w:rsidRDefault="007B69F4" w:rsidP="007B69F4">
      <w:pPr>
        <w:rPr>
          <w:b/>
          <w:sz w:val="28"/>
          <w:szCs w:val="28"/>
        </w:rPr>
      </w:pPr>
      <w:r w:rsidRPr="00AB13B8">
        <w:rPr>
          <w:rFonts w:hint="eastAsia"/>
          <w:b/>
          <w:sz w:val="28"/>
          <w:szCs w:val="28"/>
        </w:rPr>
        <w:t>咨询电话：</w:t>
      </w:r>
      <w:r w:rsidRPr="00AB13B8">
        <w:rPr>
          <w:rFonts w:hint="eastAsia"/>
          <w:b/>
          <w:sz w:val="28"/>
          <w:szCs w:val="28"/>
        </w:rPr>
        <w:t>021-65</w:t>
      </w:r>
      <w:r>
        <w:rPr>
          <w:rFonts w:hint="eastAsia"/>
          <w:b/>
          <w:sz w:val="28"/>
          <w:szCs w:val="28"/>
        </w:rPr>
        <w:t>9</w:t>
      </w:r>
      <w:r w:rsidRPr="00AB13B8">
        <w:rPr>
          <w:rFonts w:hint="eastAsia"/>
          <w:b/>
          <w:sz w:val="28"/>
          <w:szCs w:val="28"/>
        </w:rPr>
        <w:t>83380</w:t>
      </w:r>
      <w:r w:rsidRPr="00AB13B8">
        <w:rPr>
          <w:rFonts w:hint="eastAsia"/>
          <w:b/>
          <w:sz w:val="28"/>
          <w:szCs w:val="28"/>
        </w:rPr>
        <w:t>，</w:t>
      </w:r>
      <w:smartTag w:uri="urn:schemas-microsoft-com:office:smarttags" w:element="PersonName">
        <w:smartTagPr>
          <w:attr w:name="ProductID" w:val="徐"/>
        </w:smartTagPr>
        <w:r w:rsidRPr="00AB13B8">
          <w:rPr>
            <w:rFonts w:hint="eastAsia"/>
            <w:b/>
            <w:sz w:val="28"/>
            <w:szCs w:val="28"/>
          </w:rPr>
          <w:t>徐</w:t>
        </w:r>
      </w:smartTag>
      <w:r>
        <w:rPr>
          <w:rFonts w:hint="eastAsia"/>
          <w:b/>
          <w:sz w:val="28"/>
          <w:szCs w:val="28"/>
        </w:rPr>
        <w:t>老师</w:t>
      </w:r>
    </w:p>
    <w:p w:rsidR="002F76B1" w:rsidRPr="00E30BB1" w:rsidRDefault="002F76B1" w:rsidP="00E30BB1">
      <w:pPr>
        <w:ind w:left="420"/>
        <w:rPr>
          <w:sz w:val="18"/>
          <w:szCs w:val="18"/>
        </w:rPr>
      </w:pPr>
    </w:p>
    <w:p w:rsidR="00D56247" w:rsidRPr="00A93A1D" w:rsidRDefault="00D56247" w:rsidP="00EF7ED7">
      <w:pPr>
        <w:ind w:firstLine="11250"/>
        <w:jc w:val="right"/>
        <w:rPr>
          <w:b/>
          <w:sz w:val="24"/>
        </w:rPr>
      </w:pPr>
      <w:r w:rsidRPr="00EF7ED7">
        <w:rPr>
          <w:rFonts w:hint="eastAsia"/>
          <w:sz w:val="24"/>
        </w:rPr>
        <w:t>物</w:t>
      </w:r>
      <w:r w:rsidR="00E30BB1" w:rsidRPr="00A93A1D">
        <w:rPr>
          <w:rFonts w:hint="eastAsia"/>
          <w:b/>
          <w:sz w:val="24"/>
        </w:rPr>
        <w:t>物</w:t>
      </w:r>
      <w:r w:rsidRPr="00A93A1D">
        <w:rPr>
          <w:rFonts w:hint="eastAsia"/>
          <w:b/>
          <w:sz w:val="24"/>
        </w:rPr>
        <w:t>理</w:t>
      </w:r>
      <w:r w:rsidR="00A74A49" w:rsidRPr="00A93A1D">
        <w:rPr>
          <w:rFonts w:hint="eastAsia"/>
          <w:b/>
          <w:sz w:val="24"/>
        </w:rPr>
        <w:t>科学与工程学院</w:t>
      </w:r>
    </w:p>
    <w:sectPr w:rsidR="00D56247" w:rsidRPr="00A93A1D" w:rsidSect="00E30BB1">
      <w:pgSz w:w="11906" w:h="16838"/>
      <w:pgMar w:top="1440" w:right="1797" w:bottom="1440"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6E" w:rsidRDefault="00551F6E" w:rsidP="002F76B1">
      <w:r>
        <w:separator/>
      </w:r>
    </w:p>
  </w:endnote>
  <w:endnote w:type="continuationSeparator" w:id="0">
    <w:p w:rsidR="00551F6E" w:rsidRDefault="00551F6E" w:rsidP="002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6E" w:rsidRDefault="00551F6E" w:rsidP="002F76B1">
      <w:r>
        <w:separator/>
      </w:r>
    </w:p>
  </w:footnote>
  <w:footnote w:type="continuationSeparator" w:id="0">
    <w:p w:rsidR="00551F6E" w:rsidRDefault="00551F6E" w:rsidP="002F7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C90"/>
    <w:multiLevelType w:val="hybridMultilevel"/>
    <w:tmpl w:val="9BE400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04566A2"/>
    <w:multiLevelType w:val="hybridMultilevel"/>
    <w:tmpl w:val="8E3C063C"/>
    <w:lvl w:ilvl="0" w:tplc="8708C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CF5E22"/>
    <w:multiLevelType w:val="hybridMultilevel"/>
    <w:tmpl w:val="1BB43FE6"/>
    <w:lvl w:ilvl="0" w:tplc="68504E8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47"/>
    <w:rsid w:val="00004FFA"/>
    <w:rsid w:val="00006B28"/>
    <w:rsid w:val="00011058"/>
    <w:rsid w:val="00011E4F"/>
    <w:rsid w:val="00024B5A"/>
    <w:rsid w:val="00027FE8"/>
    <w:rsid w:val="00051358"/>
    <w:rsid w:val="00067E16"/>
    <w:rsid w:val="00084F99"/>
    <w:rsid w:val="000A3ED5"/>
    <w:rsid w:val="000A481A"/>
    <w:rsid w:val="000A5ACD"/>
    <w:rsid w:val="000B1C83"/>
    <w:rsid w:val="000C626D"/>
    <w:rsid w:val="000D4ED1"/>
    <w:rsid w:val="000D67B3"/>
    <w:rsid w:val="000F30E2"/>
    <w:rsid w:val="00116686"/>
    <w:rsid w:val="001576B0"/>
    <w:rsid w:val="00196A63"/>
    <w:rsid w:val="001A7B98"/>
    <w:rsid w:val="001B4B7B"/>
    <w:rsid w:val="001C2A4F"/>
    <w:rsid w:val="001C4383"/>
    <w:rsid w:val="001E0EEE"/>
    <w:rsid w:val="001E1DC9"/>
    <w:rsid w:val="001E6781"/>
    <w:rsid w:val="001F49A1"/>
    <w:rsid w:val="002225B5"/>
    <w:rsid w:val="00225085"/>
    <w:rsid w:val="00241A36"/>
    <w:rsid w:val="00253374"/>
    <w:rsid w:val="002C2CDD"/>
    <w:rsid w:val="002D2458"/>
    <w:rsid w:val="002D43CA"/>
    <w:rsid w:val="002D79AC"/>
    <w:rsid w:val="002F76B1"/>
    <w:rsid w:val="00303B7D"/>
    <w:rsid w:val="00325DBF"/>
    <w:rsid w:val="003443FA"/>
    <w:rsid w:val="00355403"/>
    <w:rsid w:val="00356C4E"/>
    <w:rsid w:val="003745BA"/>
    <w:rsid w:val="00376D4E"/>
    <w:rsid w:val="003A5356"/>
    <w:rsid w:val="003A6A32"/>
    <w:rsid w:val="003A7B7E"/>
    <w:rsid w:val="003B5D86"/>
    <w:rsid w:val="003E1990"/>
    <w:rsid w:val="003F6415"/>
    <w:rsid w:val="004210C1"/>
    <w:rsid w:val="00433ED0"/>
    <w:rsid w:val="00461F66"/>
    <w:rsid w:val="004644B8"/>
    <w:rsid w:val="0047576E"/>
    <w:rsid w:val="0047632F"/>
    <w:rsid w:val="004D48B1"/>
    <w:rsid w:val="004D5A97"/>
    <w:rsid w:val="004F19B4"/>
    <w:rsid w:val="004F5526"/>
    <w:rsid w:val="00501510"/>
    <w:rsid w:val="00524C19"/>
    <w:rsid w:val="00533F85"/>
    <w:rsid w:val="00536521"/>
    <w:rsid w:val="00543215"/>
    <w:rsid w:val="00551F6E"/>
    <w:rsid w:val="00567EBF"/>
    <w:rsid w:val="005818D5"/>
    <w:rsid w:val="00584DBB"/>
    <w:rsid w:val="005905E1"/>
    <w:rsid w:val="00590705"/>
    <w:rsid w:val="00596381"/>
    <w:rsid w:val="005D6C88"/>
    <w:rsid w:val="005F1ED1"/>
    <w:rsid w:val="00602962"/>
    <w:rsid w:val="00602B32"/>
    <w:rsid w:val="00613C73"/>
    <w:rsid w:val="006204E6"/>
    <w:rsid w:val="0063311B"/>
    <w:rsid w:val="00683C18"/>
    <w:rsid w:val="00684582"/>
    <w:rsid w:val="006A07D0"/>
    <w:rsid w:val="006A325D"/>
    <w:rsid w:val="006B0895"/>
    <w:rsid w:val="006E4028"/>
    <w:rsid w:val="006F0F20"/>
    <w:rsid w:val="006F2D5A"/>
    <w:rsid w:val="0073787B"/>
    <w:rsid w:val="007816C0"/>
    <w:rsid w:val="00793ED8"/>
    <w:rsid w:val="007A1723"/>
    <w:rsid w:val="007A4657"/>
    <w:rsid w:val="007B2AA9"/>
    <w:rsid w:val="007B69F4"/>
    <w:rsid w:val="007B6D6A"/>
    <w:rsid w:val="007D4947"/>
    <w:rsid w:val="007E57A0"/>
    <w:rsid w:val="007F25DF"/>
    <w:rsid w:val="00814641"/>
    <w:rsid w:val="00815600"/>
    <w:rsid w:val="008240AB"/>
    <w:rsid w:val="00851B3A"/>
    <w:rsid w:val="00855588"/>
    <w:rsid w:val="00881DB4"/>
    <w:rsid w:val="0089236A"/>
    <w:rsid w:val="00897926"/>
    <w:rsid w:val="008B34CC"/>
    <w:rsid w:val="008B56A6"/>
    <w:rsid w:val="008D010E"/>
    <w:rsid w:val="008D42A3"/>
    <w:rsid w:val="008E1543"/>
    <w:rsid w:val="008F1254"/>
    <w:rsid w:val="008F69E5"/>
    <w:rsid w:val="009279D0"/>
    <w:rsid w:val="00944244"/>
    <w:rsid w:val="00950156"/>
    <w:rsid w:val="00966506"/>
    <w:rsid w:val="009721AB"/>
    <w:rsid w:val="009724B5"/>
    <w:rsid w:val="009764FC"/>
    <w:rsid w:val="00986F1D"/>
    <w:rsid w:val="00991398"/>
    <w:rsid w:val="009B0680"/>
    <w:rsid w:val="009C55A5"/>
    <w:rsid w:val="009E5DD8"/>
    <w:rsid w:val="00A009CF"/>
    <w:rsid w:val="00A044E8"/>
    <w:rsid w:val="00A046DC"/>
    <w:rsid w:val="00A1013C"/>
    <w:rsid w:val="00A17683"/>
    <w:rsid w:val="00A2187F"/>
    <w:rsid w:val="00A23CED"/>
    <w:rsid w:val="00A27AAC"/>
    <w:rsid w:val="00A47636"/>
    <w:rsid w:val="00A615AA"/>
    <w:rsid w:val="00A660B6"/>
    <w:rsid w:val="00A67468"/>
    <w:rsid w:val="00A70872"/>
    <w:rsid w:val="00A74A49"/>
    <w:rsid w:val="00A80DEC"/>
    <w:rsid w:val="00A93A1D"/>
    <w:rsid w:val="00AC605D"/>
    <w:rsid w:val="00AD00F1"/>
    <w:rsid w:val="00AD2C7C"/>
    <w:rsid w:val="00AE0F68"/>
    <w:rsid w:val="00AE69B4"/>
    <w:rsid w:val="00AF0A39"/>
    <w:rsid w:val="00AF70FC"/>
    <w:rsid w:val="00B17D02"/>
    <w:rsid w:val="00B27571"/>
    <w:rsid w:val="00B454E8"/>
    <w:rsid w:val="00B61ABA"/>
    <w:rsid w:val="00B62ABA"/>
    <w:rsid w:val="00B6301A"/>
    <w:rsid w:val="00B66B74"/>
    <w:rsid w:val="00B70D76"/>
    <w:rsid w:val="00B82146"/>
    <w:rsid w:val="00B831F5"/>
    <w:rsid w:val="00BA64F4"/>
    <w:rsid w:val="00BD7216"/>
    <w:rsid w:val="00C010CE"/>
    <w:rsid w:val="00C02713"/>
    <w:rsid w:val="00C10F4D"/>
    <w:rsid w:val="00C136D6"/>
    <w:rsid w:val="00C34AAA"/>
    <w:rsid w:val="00C42A14"/>
    <w:rsid w:val="00C66F49"/>
    <w:rsid w:val="00C72CAE"/>
    <w:rsid w:val="00C973CA"/>
    <w:rsid w:val="00CA3DF8"/>
    <w:rsid w:val="00CA57BC"/>
    <w:rsid w:val="00CB41B3"/>
    <w:rsid w:val="00CF166A"/>
    <w:rsid w:val="00CF279A"/>
    <w:rsid w:val="00CF6764"/>
    <w:rsid w:val="00CF7ED4"/>
    <w:rsid w:val="00D00DEC"/>
    <w:rsid w:val="00D07408"/>
    <w:rsid w:val="00D20CA1"/>
    <w:rsid w:val="00D272EC"/>
    <w:rsid w:val="00D56247"/>
    <w:rsid w:val="00D57D3C"/>
    <w:rsid w:val="00D6786C"/>
    <w:rsid w:val="00D76A92"/>
    <w:rsid w:val="00D87171"/>
    <w:rsid w:val="00D93E45"/>
    <w:rsid w:val="00DC0585"/>
    <w:rsid w:val="00DC1861"/>
    <w:rsid w:val="00DD7B57"/>
    <w:rsid w:val="00DE1030"/>
    <w:rsid w:val="00DF5FD2"/>
    <w:rsid w:val="00E00487"/>
    <w:rsid w:val="00E0181E"/>
    <w:rsid w:val="00E25C73"/>
    <w:rsid w:val="00E30BB1"/>
    <w:rsid w:val="00E461C7"/>
    <w:rsid w:val="00EA046A"/>
    <w:rsid w:val="00EB2DF8"/>
    <w:rsid w:val="00EC1189"/>
    <w:rsid w:val="00EC4186"/>
    <w:rsid w:val="00EC63BB"/>
    <w:rsid w:val="00EF7ED7"/>
    <w:rsid w:val="00F15D6A"/>
    <w:rsid w:val="00F23543"/>
    <w:rsid w:val="00F60D6C"/>
    <w:rsid w:val="00F80639"/>
    <w:rsid w:val="00F86679"/>
    <w:rsid w:val="00FA51A5"/>
    <w:rsid w:val="00FB144A"/>
    <w:rsid w:val="00FB3726"/>
    <w:rsid w:val="00FC7E21"/>
    <w:rsid w:val="00FE4A84"/>
    <w:rsid w:val="00FF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4ED1"/>
    <w:rPr>
      <w:sz w:val="18"/>
      <w:szCs w:val="18"/>
    </w:rPr>
  </w:style>
  <w:style w:type="paragraph" w:styleId="a5">
    <w:name w:val="header"/>
    <w:basedOn w:val="a"/>
    <w:link w:val="Char"/>
    <w:rsid w:val="002F76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F76B1"/>
    <w:rPr>
      <w:kern w:val="2"/>
      <w:sz w:val="18"/>
      <w:szCs w:val="18"/>
    </w:rPr>
  </w:style>
  <w:style w:type="paragraph" w:styleId="a6">
    <w:name w:val="footer"/>
    <w:basedOn w:val="a"/>
    <w:link w:val="Char0"/>
    <w:rsid w:val="002F76B1"/>
    <w:pPr>
      <w:tabs>
        <w:tab w:val="center" w:pos="4153"/>
        <w:tab w:val="right" w:pos="8306"/>
      </w:tabs>
      <w:snapToGrid w:val="0"/>
      <w:jc w:val="left"/>
    </w:pPr>
    <w:rPr>
      <w:sz w:val="18"/>
      <w:szCs w:val="18"/>
    </w:rPr>
  </w:style>
  <w:style w:type="character" w:customStyle="1" w:styleId="Char0">
    <w:name w:val="页脚 Char"/>
    <w:link w:val="a6"/>
    <w:rsid w:val="002F76B1"/>
    <w:rPr>
      <w:kern w:val="2"/>
      <w:sz w:val="18"/>
      <w:szCs w:val="18"/>
    </w:rPr>
  </w:style>
  <w:style w:type="character" w:styleId="a7">
    <w:name w:val="Hyperlink"/>
    <w:rsid w:val="0063311B"/>
    <w:rPr>
      <w:color w:val="0000FF"/>
      <w:u w:val="single"/>
    </w:rPr>
  </w:style>
  <w:style w:type="character" w:styleId="a8">
    <w:name w:val="Strong"/>
    <w:uiPriority w:val="22"/>
    <w:qFormat/>
    <w:rsid w:val="0047576E"/>
    <w:rPr>
      <w:b/>
      <w:bCs/>
    </w:rPr>
  </w:style>
  <w:style w:type="paragraph" w:styleId="a9">
    <w:name w:val="Normal (Web)"/>
    <w:basedOn w:val="a"/>
    <w:uiPriority w:val="99"/>
    <w:unhideWhenUsed/>
    <w:rsid w:val="00D93E4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6F2D5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4ED1"/>
    <w:rPr>
      <w:sz w:val="18"/>
      <w:szCs w:val="18"/>
    </w:rPr>
  </w:style>
  <w:style w:type="paragraph" w:styleId="a5">
    <w:name w:val="header"/>
    <w:basedOn w:val="a"/>
    <w:link w:val="Char"/>
    <w:rsid w:val="002F76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F76B1"/>
    <w:rPr>
      <w:kern w:val="2"/>
      <w:sz w:val="18"/>
      <w:szCs w:val="18"/>
    </w:rPr>
  </w:style>
  <w:style w:type="paragraph" w:styleId="a6">
    <w:name w:val="footer"/>
    <w:basedOn w:val="a"/>
    <w:link w:val="Char0"/>
    <w:rsid w:val="002F76B1"/>
    <w:pPr>
      <w:tabs>
        <w:tab w:val="center" w:pos="4153"/>
        <w:tab w:val="right" w:pos="8306"/>
      </w:tabs>
      <w:snapToGrid w:val="0"/>
      <w:jc w:val="left"/>
    </w:pPr>
    <w:rPr>
      <w:sz w:val="18"/>
      <w:szCs w:val="18"/>
    </w:rPr>
  </w:style>
  <w:style w:type="character" w:customStyle="1" w:styleId="Char0">
    <w:name w:val="页脚 Char"/>
    <w:link w:val="a6"/>
    <w:rsid w:val="002F76B1"/>
    <w:rPr>
      <w:kern w:val="2"/>
      <w:sz w:val="18"/>
      <w:szCs w:val="18"/>
    </w:rPr>
  </w:style>
  <w:style w:type="character" w:styleId="a7">
    <w:name w:val="Hyperlink"/>
    <w:rsid w:val="0063311B"/>
    <w:rPr>
      <w:color w:val="0000FF"/>
      <w:u w:val="single"/>
    </w:rPr>
  </w:style>
  <w:style w:type="character" w:styleId="a8">
    <w:name w:val="Strong"/>
    <w:uiPriority w:val="22"/>
    <w:qFormat/>
    <w:rsid w:val="0047576E"/>
    <w:rPr>
      <w:b/>
      <w:bCs/>
    </w:rPr>
  </w:style>
  <w:style w:type="paragraph" w:styleId="a9">
    <w:name w:val="Normal (Web)"/>
    <w:basedOn w:val="a"/>
    <w:uiPriority w:val="99"/>
    <w:unhideWhenUsed/>
    <w:rsid w:val="00D93E4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6F2D5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345">
      <w:bodyDiv w:val="1"/>
      <w:marLeft w:val="0"/>
      <w:marRight w:val="0"/>
      <w:marTop w:val="0"/>
      <w:marBottom w:val="0"/>
      <w:divBdr>
        <w:top w:val="none" w:sz="0" w:space="0" w:color="auto"/>
        <w:left w:val="none" w:sz="0" w:space="0" w:color="auto"/>
        <w:bottom w:val="none" w:sz="0" w:space="0" w:color="auto"/>
        <w:right w:val="none" w:sz="0" w:space="0" w:color="auto"/>
      </w:divBdr>
    </w:div>
    <w:div w:id="4999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259</Words>
  <Characters>1482</Characters>
  <Application>Microsoft Office Word</Application>
  <DocSecurity>0</DocSecurity>
  <Lines>12</Lines>
  <Paragraphs>3</Paragraphs>
  <ScaleCrop>false</ScaleCrop>
  <Company>pohl</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物理系2009博士生复试安排</dc:title>
  <dc:subject/>
  <dc:creator>xlm</dc:creator>
  <cp:keywords/>
  <dc:description/>
  <cp:lastModifiedBy>RaymondXu</cp:lastModifiedBy>
  <cp:revision>46</cp:revision>
  <cp:lastPrinted>2015-04-14T02:59:00Z</cp:lastPrinted>
  <dcterms:created xsi:type="dcterms:W3CDTF">2014-04-18T08:31:00Z</dcterms:created>
  <dcterms:modified xsi:type="dcterms:W3CDTF">2015-04-15T06:01:00Z</dcterms:modified>
</cp:coreProperties>
</file>