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EB" w:rsidRPr="00B7536C" w:rsidRDefault="00553DEB" w:rsidP="00043934">
      <w:pPr>
        <w:spacing w:line="276" w:lineRule="auto"/>
        <w:jc w:val="center"/>
        <w:rPr>
          <w:rFonts w:ascii="宋体" w:hAnsi="宋体"/>
          <w:b/>
          <w:spacing w:val="-20"/>
          <w:sz w:val="32"/>
          <w:szCs w:val="32"/>
        </w:rPr>
      </w:pPr>
      <w:r w:rsidRPr="00B7536C">
        <w:rPr>
          <w:rFonts w:ascii="宋体" w:hAnsi="宋体" w:hint="eastAsia"/>
          <w:b/>
          <w:spacing w:val="-20"/>
          <w:sz w:val="32"/>
          <w:szCs w:val="32"/>
        </w:rPr>
        <w:t>同济大学电子与信息工程学院</w:t>
      </w:r>
      <w:r w:rsidRPr="00B7536C">
        <w:rPr>
          <w:rFonts w:ascii="宋体" w:hAnsi="宋体"/>
          <w:b/>
          <w:spacing w:val="-20"/>
          <w:sz w:val="32"/>
          <w:szCs w:val="32"/>
        </w:rPr>
        <w:t>201</w:t>
      </w:r>
      <w:r w:rsidR="00715161">
        <w:rPr>
          <w:rFonts w:ascii="宋体" w:hAnsi="宋体" w:hint="eastAsia"/>
          <w:b/>
          <w:spacing w:val="-20"/>
          <w:sz w:val="32"/>
          <w:szCs w:val="32"/>
        </w:rPr>
        <w:t>8</w:t>
      </w:r>
      <w:r w:rsidRPr="00B7536C">
        <w:rPr>
          <w:rFonts w:ascii="宋体" w:hAnsi="宋体" w:hint="eastAsia"/>
          <w:b/>
          <w:spacing w:val="-20"/>
          <w:sz w:val="32"/>
          <w:szCs w:val="32"/>
        </w:rPr>
        <w:t>年博士研究生招生考试复试安排</w:t>
      </w:r>
    </w:p>
    <w:p w:rsidR="00553DEB" w:rsidRPr="00B7536C" w:rsidRDefault="00553DEB" w:rsidP="003F5E74">
      <w:pPr>
        <w:spacing w:line="276" w:lineRule="auto"/>
        <w:jc w:val="center"/>
        <w:rPr>
          <w:rFonts w:ascii="宋体" w:hAnsi="宋体"/>
          <w:b/>
          <w:sz w:val="30"/>
          <w:szCs w:val="30"/>
        </w:rPr>
      </w:pPr>
    </w:p>
    <w:p w:rsidR="00043934" w:rsidRPr="00B7536C" w:rsidRDefault="00D8122A" w:rsidP="00695E6E">
      <w:pPr>
        <w:pStyle w:val="a5"/>
        <w:spacing w:line="500" w:lineRule="exact"/>
        <w:ind w:firstLine="480"/>
        <w:rPr>
          <w:rFonts w:ascii="宋体" w:hAnsi="宋体"/>
          <w:sz w:val="24"/>
          <w:szCs w:val="24"/>
          <w:lang w:val="de-AT"/>
        </w:rPr>
      </w:pPr>
      <w:r>
        <w:rPr>
          <w:rFonts w:ascii="宋体" w:hAnsi="宋体" w:hint="eastAsia"/>
          <w:sz w:val="24"/>
          <w:szCs w:val="24"/>
        </w:rPr>
        <w:t>在</w:t>
      </w:r>
      <w:r w:rsidR="007A4914">
        <w:rPr>
          <w:rFonts w:ascii="宋体" w:hAnsi="宋体" w:hint="eastAsia"/>
          <w:sz w:val="24"/>
          <w:szCs w:val="24"/>
          <w:lang w:val="de-AT"/>
        </w:rPr>
        <w:t>同济大学</w:t>
      </w:r>
      <w:r>
        <w:rPr>
          <w:rFonts w:ascii="宋体" w:hAnsi="宋体" w:hint="eastAsia"/>
          <w:sz w:val="24"/>
          <w:szCs w:val="24"/>
          <w:lang w:val="de-AT"/>
        </w:rPr>
        <w:t>研究生</w:t>
      </w:r>
      <w:proofErr w:type="gramStart"/>
      <w:r>
        <w:rPr>
          <w:rFonts w:ascii="宋体" w:hAnsi="宋体" w:hint="eastAsia"/>
          <w:sz w:val="24"/>
          <w:szCs w:val="24"/>
          <w:lang w:val="de-AT"/>
        </w:rPr>
        <w:t>招生网</w:t>
      </w:r>
      <w:proofErr w:type="gramEnd"/>
      <w:r>
        <w:rPr>
          <w:rFonts w:ascii="宋体" w:hAnsi="宋体" w:hint="eastAsia"/>
          <w:sz w:val="24"/>
          <w:szCs w:val="24"/>
          <w:lang w:val="de-AT"/>
        </w:rPr>
        <w:t>公示的电子与信息工程学院2018年博士招生材料审核结论为“合格（参加复试）”的考生，</w:t>
      </w:r>
      <w:r w:rsidR="00043934" w:rsidRPr="00B7536C">
        <w:rPr>
          <w:rFonts w:ascii="宋体" w:hAnsi="宋体" w:hint="eastAsia"/>
          <w:sz w:val="24"/>
          <w:szCs w:val="24"/>
          <w:lang w:val="de-AT"/>
        </w:rPr>
        <w:t>请按</w:t>
      </w:r>
      <w:r w:rsidR="007A4914">
        <w:rPr>
          <w:rFonts w:ascii="宋体" w:hAnsi="宋体" w:hint="eastAsia"/>
          <w:sz w:val="24"/>
          <w:szCs w:val="24"/>
          <w:lang w:val="de-AT"/>
        </w:rPr>
        <w:t>以下</w:t>
      </w:r>
      <w:r w:rsidR="00043934" w:rsidRPr="00B7536C">
        <w:rPr>
          <w:rFonts w:ascii="宋体" w:hAnsi="宋体" w:hint="eastAsia"/>
          <w:sz w:val="24"/>
          <w:szCs w:val="24"/>
          <w:lang w:val="de-AT"/>
        </w:rPr>
        <w:t>通知要求参加复试。</w:t>
      </w:r>
    </w:p>
    <w:p w:rsidR="00043934" w:rsidRPr="00B7536C" w:rsidRDefault="00043934" w:rsidP="00043934">
      <w:pPr>
        <w:pStyle w:val="a5"/>
        <w:spacing w:line="276" w:lineRule="auto"/>
        <w:ind w:leftChars="200" w:left="420" w:firstLineChars="0" w:firstLine="0"/>
        <w:rPr>
          <w:rFonts w:ascii="宋体" w:hAnsi="宋体"/>
          <w:sz w:val="24"/>
          <w:szCs w:val="24"/>
          <w:lang w:val="de-AT"/>
        </w:rPr>
      </w:pPr>
    </w:p>
    <w:p w:rsidR="00553DEB" w:rsidRPr="00B7536C" w:rsidRDefault="00553DEB" w:rsidP="0044294C">
      <w:pPr>
        <w:pStyle w:val="Default"/>
        <w:rPr>
          <w:rFonts w:ascii="宋体" w:eastAsia="宋体" w:hAnsi="宋体"/>
        </w:rPr>
      </w:pPr>
    </w:p>
    <w:p w:rsidR="005F2002" w:rsidRDefault="005F2002" w:rsidP="00E4082A">
      <w:pPr>
        <w:pStyle w:val="a5"/>
        <w:numPr>
          <w:ilvl w:val="0"/>
          <w:numId w:val="5"/>
        </w:numPr>
        <w:spacing w:line="276" w:lineRule="auto"/>
        <w:ind w:firstLineChars="0"/>
        <w:rPr>
          <w:rFonts w:ascii="宋体" w:hAnsi="宋体"/>
          <w:b/>
          <w:sz w:val="24"/>
          <w:szCs w:val="24"/>
        </w:rPr>
      </w:pPr>
      <w:r>
        <w:rPr>
          <w:rFonts w:ascii="宋体" w:hAnsi="宋体" w:hint="eastAsia"/>
          <w:b/>
          <w:sz w:val="24"/>
          <w:szCs w:val="24"/>
        </w:rPr>
        <w:t>准考证打印</w:t>
      </w:r>
    </w:p>
    <w:p w:rsidR="005F2002" w:rsidRDefault="005F2002" w:rsidP="005F2002">
      <w:pPr>
        <w:pStyle w:val="a5"/>
        <w:spacing w:line="400" w:lineRule="exact"/>
        <w:ind w:firstLineChars="225" w:firstLine="540"/>
        <w:jc w:val="left"/>
        <w:rPr>
          <w:rFonts w:ascii="宋体" w:hAnsi="宋体"/>
          <w:sz w:val="24"/>
          <w:szCs w:val="24"/>
          <w:lang w:val="de-AT"/>
        </w:rPr>
      </w:pPr>
      <w:r w:rsidRPr="005F2002">
        <w:rPr>
          <w:rFonts w:ascii="宋体" w:hAnsi="宋体"/>
          <w:sz w:val="24"/>
          <w:szCs w:val="24"/>
          <w:lang w:val="de-AT"/>
        </w:rPr>
        <w:t>同济大学2018年博士研究生招生考试准考证打印功能于3月1日开通，材料审核通过的考生请登陆同济大学研究生招生平台（https://yjszs.tongji.edu.cn/</w:t>
      </w:r>
      <w:r>
        <w:rPr>
          <w:rFonts w:ascii="宋体" w:hAnsi="宋体"/>
          <w:sz w:val="24"/>
          <w:szCs w:val="24"/>
          <w:lang w:val="de-AT"/>
        </w:rPr>
        <w:t>）打印准考证</w:t>
      </w:r>
      <w:r>
        <w:rPr>
          <w:rFonts w:ascii="宋体" w:hAnsi="宋体" w:hint="eastAsia"/>
          <w:sz w:val="24"/>
          <w:szCs w:val="24"/>
          <w:lang w:val="de-AT"/>
        </w:rPr>
        <w:t>，详细通知请见</w:t>
      </w:r>
      <w:hyperlink r:id="rId9" w:history="1">
        <w:r w:rsidRPr="002C6100">
          <w:rPr>
            <w:rStyle w:val="a6"/>
            <w:rFonts w:ascii="宋体" w:hAnsi="宋体"/>
            <w:sz w:val="24"/>
            <w:szCs w:val="24"/>
            <w:lang w:val="de-AT"/>
          </w:rPr>
          <w:t>http://yz.tongji.edu.cn/</w:t>
        </w:r>
      </w:hyperlink>
      <w:r>
        <w:rPr>
          <w:rFonts w:ascii="宋体" w:hAnsi="宋体" w:hint="eastAsia"/>
          <w:sz w:val="24"/>
          <w:szCs w:val="24"/>
          <w:lang w:val="de-AT"/>
        </w:rPr>
        <w:t>。</w:t>
      </w:r>
    </w:p>
    <w:p w:rsidR="005F2002" w:rsidRPr="005F2002" w:rsidRDefault="005F2002" w:rsidP="005F2002">
      <w:pPr>
        <w:pStyle w:val="a5"/>
        <w:spacing w:line="400" w:lineRule="exact"/>
        <w:ind w:firstLineChars="0"/>
        <w:rPr>
          <w:rFonts w:ascii="宋体" w:hAnsi="宋体"/>
          <w:sz w:val="24"/>
          <w:szCs w:val="24"/>
          <w:lang w:val="de-AT"/>
        </w:rPr>
      </w:pPr>
    </w:p>
    <w:p w:rsidR="00B95702" w:rsidRDefault="00B95702" w:rsidP="00E4082A">
      <w:pPr>
        <w:pStyle w:val="a5"/>
        <w:numPr>
          <w:ilvl w:val="0"/>
          <w:numId w:val="5"/>
        </w:numPr>
        <w:spacing w:line="276" w:lineRule="auto"/>
        <w:ind w:firstLineChars="0"/>
        <w:rPr>
          <w:rFonts w:ascii="宋体" w:hAnsi="宋体"/>
          <w:b/>
          <w:sz w:val="24"/>
          <w:szCs w:val="24"/>
        </w:rPr>
      </w:pPr>
      <w:r>
        <w:rPr>
          <w:rFonts w:ascii="宋体" w:hAnsi="宋体" w:hint="eastAsia"/>
          <w:b/>
          <w:sz w:val="24"/>
          <w:szCs w:val="24"/>
        </w:rPr>
        <w:t>资格复</w:t>
      </w:r>
      <w:r w:rsidR="00F14C2D">
        <w:rPr>
          <w:rFonts w:ascii="宋体" w:hAnsi="宋体" w:hint="eastAsia"/>
          <w:b/>
          <w:sz w:val="24"/>
          <w:szCs w:val="24"/>
        </w:rPr>
        <w:t>审</w:t>
      </w:r>
    </w:p>
    <w:p w:rsidR="00B95702" w:rsidRPr="000D00C8" w:rsidRDefault="00B95702" w:rsidP="000D00C8">
      <w:pPr>
        <w:spacing w:line="520" w:lineRule="exact"/>
        <w:ind w:firstLineChars="200" w:firstLine="480"/>
        <w:rPr>
          <w:rFonts w:ascii="宋体" w:hAnsi="宋体"/>
          <w:sz w:val="24"/>
          <w:szCs w:val="24"/>
          <w:lang w:val="de-AT"/>
        </w:rPr>
      </w:pPr>
      <w:r w:rsidRPr="000D00C8">
        <w:rPr>
          <w:rFonts w:ascii="宋体" w:hAnsi="宋体" w:hint="eastAsia"/>
          <w:sz w:val="24"/>
          <w:szCs w:val="24"/>
          <w:lang w:val="de-AT"/>
        </w:rPr>
        <w:t>参加复试的考生须携带有效居民身份证件、硕士学历和学位证书原件（单证硕士生只需携带硕士学位证书原件；应届硕士生凭《教育部学籍在线验证报告》；在境外获得硕士学位的考生提供教育部留学服务中心出具的认证书原件）到同济大学研究生院进行报考资格复审</w:t>
      </w:r>
      <w:r w:rsidRPr="0063118E">
        <w:rPr>
          <w:rFonts w:ascii="宋体" w:hAnsi="宋体" w:hint="eastAsia"/>
          <w:sz w:val="24"/>
          <w:szCs w:val="24"/>
          <w:lang w:val="de-AT"/>
        </w:rPr>
        <w:t>（具体时间、地点届时请查看我校</w:t>
      </w:r>
      <w:r w:rsidRPr="0063118E">
        <w:rPr>
          <w:rFonts w:ascii="宋体" w:hAnsi="宋体"/>
          <w:sz w:val="24"/>
          <w:szCs w:val="24"/>
          <w:lang w:val="de-AT"/>
        </w:rPr>
        <w:t>研究生</w:t>
      </w:r>
      <w:proofErr w:type="gramStart"/>
      <w:r w:rsidRPr="0063118E">
        <w:rPr>
          <w:rFonts w:ascii="宋体" w:hAnsi="宋体"/>
          <w:sz w:val="24"/>
          <w:szCs w:val="24"/>
          <w:lang w:val="de-AT"/>
        </w:rPr>
        <w:t>招生网</w:t>
      </w:r>
      <w:proofErr w:type="gramEnd"/>
      <w:r w:rsidRPr="0063118E">
        <w:rPr>
          <w:rFonts w:ascii="宋体" w:hAnsi="宋体" w:hint="eastAsia"/>
          <w:sz w:val="24"/>
          <w:szCs w:val="24"/>
          <w:lang w:val="de-AT"/>
        </w:rPr>
        <w:t>的通知）。</w:t>
      </w:r>
      <w:r w:rsidRPr="000D00C8">
        <w:rPr>
          <w:rFonts w:ascii="宋体" w:hAnsi="宋体" w:hint="eastAsia"/>
          <w:sz w:val="24"/>
          <w:szCs w:val="24"/>
          <w:lang w:val="de-AT"/>
        </w:rPr>
        <w:t>通过资格复审的考生方可参加复试。</w:t>
      </w:r>
    </w:p>
    <w:p w:rsidR="00B95702" w:rsidRDefault="00B95702" w:rsidP="00B95702">
      <w:pPr>
        <w:pStyle w:val="a5"/>
        <w:spacing w:line="276" w:lineRule="auto"/>
        <w:ind w:firstLineChars="0"/>
        <w:rPr>
          <w:rFonts w:ascii="宋体" w:hAnsi="宋体"/>
          <w:b/>
          <w:sz w:val="24"/>
          <w:szCs w:val="24"/>
        </w:rPr>
      </w:pPr>
    </w:p>
    <w:p w:rsidR="00553DEB" w:rsidRPr="00B7536C" w:rsidRDefault="00553DEB" w:rsidP="004C1924">
      <w:pPr>
        <w:spacing w:line="276" w:lineRule="auto"/>
        <w:ind w:firstLineChars="200" w:firstLine="480"/>
        <w:rPr>
          <w:rFonts w:ascii="宋体" w:hAnsi="宋体"/>
          <w:sz w:val="24"/>
          <w:szCs w:val="24"/>
          <w:lang w:val="de-AT"/>
        </w:rPr>
      </w:pPr>
    </w:p>
    <w:p w:rsidR="00553DEB" w:rsidRPr="00B7536C" w:rsidRDefault="008D456A" w:rsidP="00E4082A">
      <w:pPr>
        <w:pStyle w:val="a5"/>
        <w:numPr>
          <w:ilvl w:val="0"/>
          <w:numId w:val="5"/>
        </w:numPr>
        <w:spacing w:line="276" w:lineRule="auto"/>
        <w:ind w:firstLineChars="0"/>
        <w:rPr>
          <w:rFonts w:ascii="宋体" w:hAnsi="宋体"/>
          <w:sz w:val="24"/>
          <w:szCs w:val="24"/>
        </w:rPr>
      </w:pPr>
      <w:r>
        <w:rPr>
          <w:rFonts w:ascii="宋体" w:hAnsi="宋体" w:hint="eastAsia"/>
          <w:b/>
          <w:sz w:val="24"/>
          <w:szCs w:val="24"/>
        </w:rPr>
        <w:t>复试时间地</w:t>
      </w:r>
      <w:r w:rsidR="00D05376">
        <w:rPr>
          <w:rFonts w:ascii="宋体" w:hAnsi="宋体" w:hint="eastAsia"/>
          <w:b/>
          <w:sz w:val="24"/>
          <w:szCs w:val="24"/>
        </w:rPr>
        <w:t>点</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03"/>
        <w:gridCol w:w="3060"/>
        <w:gridCol w:w="3119"/>
      </w:tblGrid>
      <w:tr w:rsidR="00553DEB" w:rsidRPr="00B7536C" w:rsidTr="00B71B66">
        <w:trPr>
          <w:jc w:val="center"/>
        </w:trPr>
        <w:tc>
          <w:tcPr>
            <w:tcW w:w="1800" w:type="dxa"/>
            <w:vAlign w:val="center"/>
          </w:tcPr>
          <w:p w:rsidR="00553DEB" w:rsidRPr="00B7536C" w:rsidRDefault="00553DEB" w:rsidP="00C953DD">
            <w:pPr>
              <w:spacing w:line="360" w:lineRule="auto"/>
              <w:jc w:val="center"/>
              <w:rPr>
                <w:rFonts w:ascii="宋体" w:hAnsi="宋体"/>
                <w:b/>
                <w:color w:val="000000"/>
                <w:sz w:val="24"/>
              </w:rPr>
            </w:pPr>
            <w:r w:rsidRPr="00B7536C">
              <w:rPr>
                <w:rFonts w:ascii="宋体" w:hAnsi="宋体" w:hint="eastAsia"/>
                <w:b/>
                <w:color w:val="000000"/>
                <w:sz w:val="24"/>
              </w:rPr>
              <w:t>一级学科</w:t>
            </w:r>
          </w:p>
        </w:tc>
        <w:tc>
          <w:tcPr>
            <w:tcW w:w="2403" w:type="dxa"/>
            <w:vAlign w:val="center"/>
          </w:tcPr>
          <w:p w:rsidR="00553DEB" w:rsidRPr="00B7536C" w:rsidRDefault="00553DEB" w:rsidP="00C953DD">
            <w:pPr>
              <w:spacing w:line="360" w:lineRule="auto"/>
              <w:jc w:val="center"/>
              <w:rPr>
                <w:rFonts w:ascii="宋体" w:hAnsi="宋体"/>
                <w:b/>
                <w:color w:val="000000"/>
                <w:sz w:val="24"/>
              </w:rPr>
            </w:pPr>
            <w:r w:rsidRPr="00B7536C">
              <w:rPr>
                <w:rFonts w:ascii="宋体" w:hAnsi="宋体" w:hint="eastAsia"/>
                <w:b/>
                <w:color w:val="000000"/>
                <w:sz w:val="24"/>
              </w:rPr>
              <w:t>复试内容</w:t>
            </w:r>
          </w:p>
        </w:tc>
        <w:tc>
          <w:tcPr>
            <w:tcW w:w="3060" w:type="dxa"/>
            <w:vAlign w:val="center"/>
          </w:tcPr>
          <w:p w:rsidR="00553DEB" w:rsidRPr="00B7536C" w:rsidRDefault="00553DEB" w:rsidP="00C953DD">
            <w:pPr>
              <w:spacing w:line="360" w:lineRule="auto"/>
              <w:jc w:val="center"/>
              <w:rPr>
                <w:rFonts w:ascii="宋体" w:hAnsi="宋体"/>
                <w:b/>
                <w:color w:val="000000"/>
                <w:sz w:val="24"/>
              </w:rPr>
            </w:pPr>
            <w:r w:rsidRPr="00B7536C">
              <w:rPr>
                <w:rFonts w:ascii="宋体" w:hAnsi="宋体" w:hint="eastAsia"/>
                <w:b/>
                <w:color w:val="000000"/>
                <w:sz w:val="24"/>
              </w:rPr>
              <w:t>复试时间</w:t>
            </w:r>
          </w:p>
        </w:tc>
        <w:tc>
          <w:tcPr>
            <w:tcW w:w="3119" w:type="dxa"/>
            <w:vAlign w:val="center"/>
          </w:tcPr>
          <w:p w:rsidR="00553DEB" w:rsidRPr="00B7536C" w:rsidRDefault="00553DEB" w:rsidP="00C953DD">
            <w:pPr>
              <w:spacing w:line="360" w:lineRule="auto"/>
              <w:jc w:val="center"/>
              <w:rPr>
                <w:rFonts w:ascii="宋体" w:hAnsi="宋体"/>
                <w:b/>
                <w:color w:val="000000"/>
                <w:sz w:val="24"/>
              </w:rPr>
            </w:pPr>
            <w:r w:rsidRPr="00B7536C">
              <w:rPr>
                <w:rFonts w:ascii="宋体" w:hAnsi="宋体" w:hint="eastAsia"/>
                <w:b/>
                <w:color w:val="000000"/>
                <w:sz w:val="24"/>
              </w:rPr>
              <w:t>复试地点</w:t>
            </w:r>
          </w:p>
          <w:p w:rsidR="00553DEB" w:rsidRPr="00B7536C" w:rsidRDefault="00553DEB" w:rsidP="00C953DD">
            <w:pPr>
              <w:spacing w:line="360" w:lineRule="auto"/>
              <w:jc w:val="center"/>
              <w:rPr>
                <w:rFonts w:ascii="宋体" w:hAnsi="宋体"/>
                <w:b/>
                <w:color w:val="000000"/>
                <w:sz w:val="24"/>
              </w:rPr>
            </w:pPr>
            <w:r w:rsidRPr="00B7536C">
              <w:rPr>
                <w:rFonts w:ascii="宋体" w:hAnsi="宋体" w:hint="eastAsia"/>
                <w:b/>
                <w:color w:val="000000"/>
                <w:sz w:val="24"/>
              </w:rPr>
              <w:t>（</w:t>
            </w:r>
            <w:r w:rsidRPr="00B7536C">
              <w:rPr>
                <w:rFonts w:ascii="宋体" w:hAnsi="宋体" w:hint="eastAsia"/>
                <w:b/>
                <w:szCs w:val="21"/>
              </w:rPr>
              <w:t>嘉定校区：曹安公路</w:t>
            </w:r>
            <w:r w:rsidRPr="00B7536C">
              <w:rPr>
                <w:rFonts w:ascii="宋体" w:hAnsi="宋体"/>
                <w:b/>
                <w:szCs w:val="21"/>
              </w:rPr>
              <w:t>4800</w:t>
            </w:r>
            <w:r w:rsidRPr="00B7536C">
              <w:rPr>
                <w:rFonts w:ascii="宋体" w:hAnsi="宋体" w:hint="eastAsia"/>
                <w:b/>
                <w:szCs w:val="21"/>
              </w:rPr>
              <w:t>号</w:t>
            </w:r>
            <w:r w:rsidRPr="00B7536C">
              <w:rPr>
                <w:rFonts w:ascii="宋体" w:hAnsi="宋体" w:hint="eastAsia"/>
                <w:b/>
                <w:color w:val="000000"/>
                <w:sz w:val="24"/>
              </w:rPr>
              <w:t>）</w:t>
            </w:r>
          </w:p>
        </w:tc>
      </w:tr>
      <w:tr w:rsidR="00553DEB" w:rsidRPr="00B7536C" w:rsidTr="00B71B66">
        <w:trPr>
          <w:trHeight w:val="708"/>
          <w:jc w:val="center"/>
        </w:trPr>
        <w:tc>
          <w:tcPr>
            <w:tcW w:w="1800" w:type="dxa"/>
            <w:vMerge w:val="restart"/>
            <w:vAlign w:val="center"/>
          </w:tcPr>
          <w:p w:rsidR="00553DEB" w:rsidRPr="00B7536C" w:rsidRDefault="00553DEB" w:rsidP="00C953DD">
            <w:pPr>
              <w:spacing w:line="360" w:lineRule="auto"/>
              <w:jc w:val="center"/>
              <w:rPr>
                <w:rFonts w:ascii="宋体" w:hAnsi="宋体"/>
                <w:color w:val="000000"/>
                <w:szCs w:val="21"/>
              </w:rPr>
            </w:pPr>
            <w:r w:rsidRPr="00B7536C">
              <w:rPr>
                <w:rFonts w:ascii="宋体" w:hAnsi="宋体" w:hint="eastAsia"/>
                <w:color w:val="000000"/>
                <w:szCs w:val="21"/>
              </w:rPr>
              <w:t>控制科学</w:t>
            </w:r>
          </w:p>
          <w:p w:rsidR="00553DEB" w:rsidRPr="00B7536C" w:rsidRDefault="00553DEB" w:rsidP="00C953DD">
            <w:pPr>
              <w:spacing w:line="360" w:lineRule="auto"/>
              <w:jc w:val="center"/>
              <w:rPr>
                <w:rFonts w:ascii="宋体" w:hAnsi="宋体"/>
                <w:color w:val="000000"/>
                <w:szCs w:val="21"/>
              </w:rPr>
            </w:pPr>
            <w:r w:rsidRPr="00B7536C">
              <w:rPr>
                <w:rFonts w:ascii="宋体" w:hAnsi="宋体" w:hint="eastAsia"/>
                <w:color w:val="000000"/>
                <w:szCs w:val="21"/>
              </w:rPr>
              <w:t>与工程</w:t>
            </w:r>
            <w:r w:rsidRPr="00B7536C">
              <w:rPr>
                <w:rFonts w:ascii="宋体" w:hAnsi="宋体"/>
                <w:color w:val="000000"/>
                <w:szCs w:val="21"/>
              </w:rPr>
              <w:t xml:space="preserve">  </w:t>
            </w:r>
          </w:p>
          <w:p w:rsidR="00553DEB" w:rsidRPr="00B7536C" w:rsidRDefault="00553DEB" w:rsidP="00C953DD">
            <w:pPr>
              <w:spacing w:line="360" w:lineRule="auto"/>
              <w:jc w:val="center"/>
              <w:rPr>
                <w:rFonts w:ascii="宋体" w:hAnsi="宋体"/>
                <w:color w:val="000000"/>
                <w:szCs w:val="21"/>
              </w:rPr>
            </w:pPr>
          </w:p>
        </w:tc>
        <w:tc>
          <w:tcPr>
            <w:tcW w:w="2403" w:type="dxa"/>
            <w:vAlign w:val="center"/>
          </w:tcPr>
          <w:p w:rsidR="00553DEB" w:rsidRPr="00B7536C" w:rsidRDefault="00553DEB" w:rsidP="00C953DD">
            <w:pPr>
              <w:spacing w:line="360" w:lineRule="auto"/>
              <w:jc w:val="center"/>
              <w:rPr>
                <w:rFonts w:ascii="宋体" w:hAnsi="宋体"/>
                <w:color w:val="000000"/>
                <w:szCs w:val="21"/>
              </w:rPr>
            </w:pPr>
            <w:r w:rsidRPr="00B7536C">
              <w:rPr>
                <w:rFonts w:ascii="宋体" w:hAnsi="宋体" w:hint="eastAsia"/>
                <w:color w:val="000000"/>
                <w:szCs w:val="21"/>
              </w:rPr>
              <w:t>专业英语和专业课笔试</w:t>
            </w:r>
          </w:p>
        </w:tc>
        <w:tc>
          <w:tcPr>
            <w:tcW w:w="3060" w:type="dxa"/>
            <w:vAlign w:val="center"/>
          </w:tcPr>
          <w:p w:rsidR="00553DEB" w:rsidRPr="00B7536C" w:rsidRDefault="00581767" w:rsidP="00C953DD">
            <w:pPr>
              <w:spacing w:line="360" w:lineRule="auto"/>
              <w:jc w:val="center"/>
              <w:rPr>
                <w:rFonts w:ascii="宋体" w:hAnsi="宋体"/>
                <w:color w:val="000000"/>
                <w:szCs w:val="21"/>
              </w:rPr>
            </w:pPr>
            <w:r>
              <w:rPr>
                <w:rFonts w:ascii="宋体" w:hAnsi="宋体"/>
                <w:color w:val="000000"/>
                <w:szCs w:val="21"/>
              </w:rPr>
              <w:t>201</w:t>
            </w:r>
            <w:r>
              <w:rPr>
                <w:rFonts w:ascii="宋体" w:hAnsi="宋体" w:hint="eastAsia"/>
                <w:color w:val="000000"/>
                <w:szCs w:val="21"/>
              </w:rPr>
              <w:t>8</w:t>
            </w:r>
            <w:r w:rsidR="00553DEB" w:rsidRPr="00B7536C">
              <w:rPr>
                <w:rFonts w:ascii="宋体" w:hAnsi="宋体" w:hint="eastAsia"/>
                <w:color w:val="000000"/>
                <w:szCs w:val="21"/>
              </w:rPr>
              <w:t>年</w:t>
            </w:r>
            <w:r>
              <w:rPr>
                <w:rFonts w:ascii="宋体" w:hAnsi="宋体" w:hint="eastAsia"/>
                <w:color w:val="000000"/>
                <w:szCs w:val="21"/>
              </w:rPr>
              <w:t>3</w:t>
            </w:r>
            <w:r w:rsidR="00553DEB" w:rsidRPr="00B7536C">
              <w:rPr>
                <w:rFonts w:ascii="宋体" w:hAnsi="宋体" w:hint="eastAsia"/>
                <w:color w:val="000000"/>
                <w:szCs w:val="21"/>
              </w:rPr>
              <w:t>月</w:t>
            </w:r>
            <w:r>
              <w:rPr>
                <w:rFonts w:ascii="宋体" w:hAnsi="宋体" w:hint="eastAsia"/>
                <w:color w:val="000000"/>
                <w:szCs w:val="21"/>
              </w:rPr>
              <w:t>12</w:t>
            </w:r>
            <w:r w:rsidR="00553DEB" w:rsidRPr="00B7536C">
              <w:rPr>
                <w:rFonts w:ascii="宋体" w:hAnsi="宋体"/>
                <w:color w:val="000000"/>
                <w:szCs w:val="21"/>
              </w:rPr>
              <w:t xml:space="preserve"> </w:t>
            </w:r>
            <w:r w:rsidR="00553DEB" w:rsidRPr="00B7536C">
              <w:rPr>
                <w:rFonts w:ascii="宋体" w:hAnsi="宋体" w:hint="eastAsia"/>
                <w:color w:val="000000"/>
                <w:szCs w:val="21"/>
              </w:rPr>
              <w:t>日</w:t>
            </w:r>
          </w:p>
          <w:p w:rsidR="00553DEB" w:rsidRPr="00B7536C" w:rsidRDefault="00553DEB" w:rsidP="00C953DD">
            <w:pPr>
              <w:spacing w:line="360" w:lineRule="auto"/>
              <w:jc w:val="center"/>
              <w:rPr>
                <w:rFonts w:ascii="宋体" w:hAnsi="宋体"/>
                <w:color w:val="000000"/>
                <w:szCs w:val="21"/>
              </w:rPr>
            </w:pPr>
            <w:r w:rsidRPr="00B7536C">
              <w:rPr>
                <w:rFonts w:ascii="宋体" w:hAnsi="宋体" w:hint="eastAsia"/>
                <w:color w:val="000000"/>
                <w:szCs w:val="21"/>
              </w:rPr>
              <w:t>上午</w:t>
            </w:r>
            <w:r w:rsidRPr="00B7536C">
              <w:rPr>
                <w:rFonts w:ascii="宋体" w:hAnsi="宋体"/>
                <w:color w:val="000000"/>
                <w:szCs w:val="21"/>
              </w:rPr>
              <w:t>8</w:t>
            </w:r>
            <w:r w:rsidR="005678F6" w:rsidRPr="00B7536C">
              <w:rPr>
                <w:rFonts w:ascii="宋体" w:hAnsi="宋体" w:hint="eastAsia"/>
                <w:color w:val="000000"/>
                <w:szCs w:val="21"/>
              </w:rPr>
              <w:t>：00</w:t>
            </w:r>
            <w:r w:rsidRPr="00B7536C">
              <w:rPr>
                <w:rFonts w:ascii="宋体" w:hAnsi="宋体"/>
                <w:color w:val="000000"/>
                <w:szCs w:val="21"/>
              </w:rPr>
              <w:t>-11:00</w:t>
            </w:r>
          </w:p>
        </w:tc>
        <w:tc>
          <w:tcPr>
            <w:tcW w:w="3119" w:type="dxa"/>
            <w:vAlign w:val="center"/>
          </w:tcPr>
          <w:p w:rsidR="00553DEB" w:rsidRPr="00B7536C" w:rsidRDefault="00553DEB" w:rsidP="00715161">
            <w:pPr>
              <w:spacing w:line="360" w:lineRule="auto"/>
              <w:jc w:val="center"/>
              <w:rPr>
                <w:rFonts w:ascii="宋体" w:hAnsi="宋体"/>
                <w:color w:val="000000"/>
                <w:szCs w:val="21"/>
              </w:rPr>
            </w:pPr>
            <w:proofErr w:type="gramStart"/>
            <w:r w:rsidRPr="00B7536C">
              <w:rPr>
                <w:rFonts w:ascii="宋体" w:hAnsi="宋体" w:hint="eastAsia"/>
                <w:szCs w:val="21"/>
              </w:rPr>
              <w:t>智信馆</w:t>
            </w:r>
            <w:proofErr w:type="gramEnd"/>
            <w:r w:rsidRPr="00B7536C">
              <w:rPr>
                <w:rFonts w:ascii="宋体" w:hAnsi="宋体"/>
                <w:szCs w:val="21"/>
              </w:rPr>
              <w:t>3</w:t>
            </w:r>
            <w:r w:rsidR="00715161">
              <w:rPr>
                <w:rFonts w:ascii="宋体" w:hAnsi="宋体" w:hint="eastAsia"/>
                <w:szCs w:val="21"/>
              </w:rPr>
              <w:t>11</w:t>
            </w:r>
            <w:r w:rsidRPr="00B7536C">
              <w:rPr>
                <w:rFonts w:ascii="宋体" w:hAnsi="宋体" w:hint="eastAsia"/>
                <w:szCs w:val="21"/>
              </w:rPr>
              <w:t>室</w:t>
            </w:r>
          </w:p>
        </w:tc>
      </w:tr>
      <w:tr w:rsidR="00844C38" w:rsidRPr="00B7536C" w:rsidTr="00B71B66">
        <w:trPr>
          <w:trHeight w:val="618"/>
          <w:jc w:val="center"/>
        </w:trPr>
        <w:tc>
          <w:tcPr>
            <w:tcW w:w="1800" w:type="dxa"/>
            <w:vMerge/>
            <w:vAlign w:val="center"/>
          </w:tcPr>
          <w:p w:rsidR="00844C38" w:rsidRPr="00B7536C" w:rsidRDefault="00844C38" w:rsidP="00C953DD">
            <w:pPr>
              <w:spacing w:line="360" w:lineRule="auto"/>
              <w:jc w:val="center"/>
              <w:rPr>
                <w:rFonts w:ascii="宋体" w:hAnsi="宋体"/>
                <w:color w:val="000000"/>
                <w:szCs w:val="21"/>
              </w:rPr>
            </w:pPr>
          </w:p>
        </w:tc>
        <w:tc>
          <w:tcPr>
            <w:tcW w:w="2403" w:type="dxa"/>
            <w:vAlign w:val="center"/>
          </w:tcPr>
          <w:p w:rsidR="00844C38" w:rsidRPr="00B7536C" w:rsidRDefault="00844C38" w:rsidP="00C953DD">
            <w:pPr>
              <w:spacing w:line="360" w:lineRule="auto"/>
              <w:jc w:val="center"/>
              <w:rPr>
                <w:rFonts w:ascii="宋体" w:hAnsi="宋体"/>
                <w:color w:val="000000"/>
                <w:szCs w:val="21"/>
              </w:rPr>
            </w:pPr>
            <w:r w:rsidRPr="00B7536C">
              <w:rPr>
                <w:rFonts w:ascii="宋体" w:hAnsi="宋体" w:hint="eastAsia"/>
                <w:bCs/>
                <w:szCs w:val="21"/>
              </w:rPr>
              <w:t>英语口语面试</w:t>
            </w:r>
          </w:p>
        </w:tc>
        <w:tc>
          <w:tcPr>
            <w:tcW w:w="3060" w:type="dxa"/>
            <w:vMerge w:val="restart"/>
            <w:vAlign w:val="center"/>
          </w:tcPr>
          <w:p w:rsidR="00844C38" w:rsidRPr="00B7536C" w:rsidRDefault="00844C38" w:rsidP="00C953DD">
            <w:pPr>
              <w:spacing w:line="360" w:lineRule="auto"/>
              <w:jc w:val="center"/>
              <w:rPr>
                <w:rFonts w:ascii="宋体" w:hAnsi="宋体"/>
                <w:bCs/>
                <w:szCs w:val="21"/>
              </w:rPr>
            </w:pPr>
            <w:r w:rsidRPr="00B7536C">
              <w:rPr>
                <w:rFonts w:ascii="宋体" w:hAnsi="宋体"/>
                <w:bCs/>
                <w:szCs w:val="21"/>
              </w:rPr>
              <w:t>201</w:t>
            </w:r>
            <w:r w:rsidR="00581767">
              <w:rPr>
                <w:rFonts w:ascii="宋体" w:hAnsi="宋体" w:hint="eastAsia"/>
                <w:bCs/>
                <w:szCs w:val="21"/>
              </w:rPr>
              <w:t>8</w:t>
            </w:r>
            <w:r w:rsidRPr="00B7536C">
              <w:rPr>
                <w:rFonts w:ascii="宋体" w:hAnsi="宋体" w:hint="eastAsia"/>
                <w:bCs/>
                <w:szCs w:val="21"/>
              </w:rPr>
              <w:t>年</w:t>
            </w:r>
            <w:r w:rsidR="00581767">
              <w:rPr>
                <w:rFonts w:ascii="宋体" w:hAnsi="宋体" w:hint="eastAsia"/>
                <w:bCs/>
                <w:szCs w:val="21"/>
              </w:rPr>
              <w:t>3</w:t>
            </w:r>
            <w:r w:rsidRPr="00B7536C">
              <w:rPr>
                <w:rFonts w:ascii="宋体" w:hAnsi="宋体" w:hint="eastAsia"/>
                <w:bCs/>
                <w:szCs w:val="21"/>
              </w:rPr>
              <w:t>月</w:t>
            </w:r>
            <w:r w:rsidR="00581767">
              <w:rPr>
                <w:rFonts w:ascii="宋体" w:hAnsi="宋体" w:hint="eastAsia"/>
                <w:bCs/>
                <w:szCs w:val="21"/>
              </w:rPr>
              <w:t>12</w:t>
            </w:r>
            <w:r w:rsidRPr="00B7536C">
              <w:rPr>
                <w:rFonts w:ascii="宋体" w:hAnsi="宋体"/>
                <w:bCs/>
                <w:szCs w:val="21"/>
              </w:rPr>
              <w:t xml:space="preserve"> </w:t>
            </w:r>
            <w:r w:rsidRPr="00B7536C">
              <w:rPr>
                <w:rFonts w:ascii="宋体" w:hAnsi="宋体" w:hint="eastAsia"/>
                <w:bCs/>
                <w:szCs w:val="21"/>
              </w:rPr>
              <w:t>日</w:t>
            </w:r>
          </w:p>
          <w:p w:rsidR="00844C38" w:rsidRPr="00B7536C" w:rsidRDefault="00844C38" w:rsidP="00447268">
            <w:pPr>
              <w:spacing w:line="360" w:lineRule="auto"/>
              <w:jc w:val="center"/>
              <w:rPr>
                <w:rFonts w:ascii="宋体" w:hAnsi="宋体"/>
                <w:color w:val="000000"/>
                <w:szCs w:val="21"/>
              </w:rPr>
            </w:pPr>
            <w:r w:rsidRPr="00B7536C">
              <w:rPr>
                <w:rFonts w:ascii="宋体" w:hAnsi="宋体" w:hint="eastAsia"/>
                <w:bCs/>
                <w:szCs w:val="21"/>
              </w:rPr>
              <w:t>中午</w:t>
            </w:r>
            <w:r w:rsidRPr="00B7536C">
              <w:rPr>
                <w:rFonts w:ascii="宋体" w:hAnsi="宋体"/>
                <w:bCs/>
                <w:szCs w:val="21"/>
              </w:rPr>
              <w:t>1</w:t>
            </w:r>
            <w:r w:rsidR="00120DD4">
              <w:rPr>
                <w:rFonts w:ascii="宋体" w:hAnsi="宋体" w:hint="eastAsia"/>
                <w:bCs/>
                <w:szCs w:val="21"/>
              </w:rPr>
              <w:t>2:3</w:t>
            </w:r>
            <w:r w:rsidRPr="00B7536C">
              <w:rPr>
                <w:rFonts w:ascii="宋体" w:hAnsi="宋体" w:hint="eastAsia"/>
                <w:bCs/>
                <w:szCs w:val="21"/>
              </w:rPr>
              <w:t>0开始</w:t>
            </w:r>
          </w:p>
        </w:tc>
        <w:tc>
          <w:tcPr>
            <w:tcW w:w="3119" w:type="dxa"/>
            <w:vMerge w:val="restart"/>
            <w:vAlign w:val="center"/>
          </w:tcPr>
          <w:p w:rsidR="00844C38" w:rsidRPr="00B7536C" w:rsidRDefault="00844C38" w:rsidP="009E50C8">
            <w:pPr>
              <w:spacing w:line="360" w:lineRule="auto"/>
              <w:jc w:val="center"/>
              <w:rPr>
                <w:rFonts w:ascii="宋体" w:hAnsi="宋体"/>
                <w:color w:val="000000"/>
                <w:szCs w:val="21"/>
              </w:rPr>
            </w:pPr>
            <w:proofErr w:type="gramStart"/>
            <w:r w:rsidRPr="00B7536C">
              <w:rPr>
                <w:rFonts w:ascii="宋体" w:hAnsi="宋体" w:hint="eastAsia"/>
                <w:szCs w:val="21"/>
              </w:rPr>
              <w:t>智信馆</w:t>
            </w:r>
            <w:proofErr w:type="gramEnd"/>
            <w:r w:rsidRPr="00B7536C">
              <w:rPr>
                <w:rFonts w:ascii="宋体" w:hAnsi="宋体"/>
                <w:szCs w:val="21"/>
              </w:rPr>
              <w:t>603</w:t>
            </w:r>
            <w:r w:rsidRPr="00B7536C">
              <w:rPr>
                <w:rFonts w:ascii="宋体" w:hAnsi="宋体" w:hint="eastAsia"/>
                <w:szCs w:val="21"/>
              </w:rPr>
              <w:t>室</w:t>
            </w:r>
          </w:p>
        </w:tc>
      </w:tr>
      <w:tr w:rsidR="00844C38" w:rsidRPr="00B7536C" w:rsidTr="00B71B66">
        <w:trPr>
          <w:trHeight w:val="694"/>
          <w:jc w:val="center"/>
        </w:trPr>
        <w:tc>
          <w:tcPr>
            <w:tcW w:w="1800" w:type="dxa"/>
            <w:vMerge/>
            <w:vAlign w:val="center"/>
          </w:tcPr>
          <w:p w:rsidR="00844C38" w:rsidRPr="00B7536C" w:rsidRDefault="00844C38" w:rsidP="00C953DD">
            <w:pPr>
              <w:spacing w:line="360" w:lineRule="auto"/>
              <w:jc w:val="center"/>
              <w:rPr>
                <w:rFonts w:ascii="宋体" w:hAnsi="宋体"/>
                <w:color w:val="000000"/>
                <w:szCs w:val="21"/>
              </w:rPr>
            </w:pPr>
          </w:p>
        </w:tc>
        <w:tc>
          <w:tcPr>
            <w:tcW w:w="2403" w:type="dxa"/>
            <w:vAlign w:val="center"/>
          </w:tcPr>
          <w:p w:rsidR="00844C38" w:rsidRPr="00B7536C" w:rsidRDefault="00844C38" w:rsidP="00C953DD">
            <w:pPr>
              <w:spacing w:line="360" w:lineRule="auto"/>
              <w:jc w:val="center"/>
              <w:rPr>
                <w:rFonts w:ascii="宋体" w:hAnsi="宋体"/>
                <w:color w:val="000000"/>
                <w:szCs w:val="21"/>
              </w:rPr>
            </w:pPr>
            <w:r w:rsidRPr="00B7536C">
              <w:rPr>
                <w:rFonts w:ascii="宋体" w:hAnsi="宋体" w:hint="eastAsia"/>
                <w:color w:val="000000"/>
                <w:szCs w:val="21"/>
              </w:rPr>
              <w:t>专业综合面试</w:t>
            </w:r>
          </w:p>
        </w:tc>
        <w:tc>
          <w:tcPr>
            <w:tcW w:w="3060" w:type="dxa"/>
            <w:vMerge/>
            <w:vAlign w:val="center"/>
          </w:tcPr>
          <w:p w:rsidR="00844C38" w:rsidRPr="00B7536C" w:rsidRDefault="00844C38" w:rsidP="00C953DD">
            <w:pPr>
              <w:spacing w:line="360" w:lineRule="auto"/>
              <w:jc w:val="center"/>
              <w:rPr>
                <w:rFonts w:ascii="宋体" w:hAnsi="宋体"/>
                <w:color w:val="000000"/>
                <w:szCs w:val="21"/>
              </w:rPr>
            </w:pPr>
          </w:p>
        </w:tc>
        <w:tc>
          <w:tcPr>
            <w:tcW w:w="3119" w:type="dxa"/>
            <w:vMerge/>
            <w:vAlign w:val="center"/>
          </w:tcPr>
          <w:p w:rsidR="00844C38" w:rsidRPr="00B7536C" w:rsidRDefault="00844C38" w:rsidP="009E50C8">
            <w:pPr>
              <w:spacing w:line="360" w:lineRule="auto"/>
              <w:jc w:val="center"/>
              <w:rPr>
                <w:rFonts w:ascii="宋体" w:hAnsi="宋体"/>
                <w:color w:val="000000"/>
                <w:szCs w:val="21"/>
              </w:rPr>
            </w:pPr>
          </w:p>
        </w:tc>
      </w:tr>
      <w:tr w:rsidR="00553DEB" w:rsidRPr="00B7536C" w:rsidTr="00B71B66">
        <w:trPr>
          <w:trHeight w:val="649"/>
          <w:jc w:val="center"/>
        </w:trPr>
        <w:tc>
          <w:tcPr>
            <w:tcW w:w="1800" w:type="dxa"/>
            <w:vMerge w:val="restart"/>
            <w:vAlign w:val="center"/>
          </w:tcPr>
          <w:p w:rsidR="00553DEB" w:rsidRPr="00B7536C" w:rsidRDefault="00553DEB" w:rsidP="00C953DD">
            <w:pPr>
              <w:spacing w:line="360" w:lineRule="auto"/>
              <w:jc w:val="center"/>
              <w:rPr>
                <w:rFonts w:ascii="宋体" w:hAnsi="宋体"/>
                <w:color w:val="000000"/>
                <w:szCs w:val="21"/>
              </w:rPr>
            </w:pPr>
            <w:r w:rsidRPr="00B7536C">
              <w:rPr>
                <w:rFonts w:ascii="宋体" w:hAnsi="宋体" w:hint="eastAsia"/>
                <w:color w:val="000000"/>
                <w:szCs w:val="21"/>
              </w:rPr>
              <w:t>计算机科学</w:t>
            </w:r>
            <w:r w:rsidRPr="00B7536C">
              <w:rPr>
                <w:rFonts w:ascii="宋体" w:hAnsi="宋体"/>
                <w:color w:val="000000"/>
                <w:szCs w:val="21"/>
              </w:rPr>
              <w:t xml:space="preserve">    </w:t>
            </w:r>
            <w:r w:rsidRPr="00B7536C">
              <w:rPr>
                <w:rFonts w:ascii="宋体" w:hAnsi="宋体" w:hint="eastAsia"/>
                <w:color w:val="000000"/>
                <w:szCs w:val="21"/>
              </w:rPr>
              <w:t>与技术</w:t>
            </w:r>
          </w:p>
          <w:p w:rsidR="00553DEB" w:rsidRPr="00B7536C" w:rsidRDefault="00553DEB" w:rsidP="00C953DD">
            <w:pPr>
              <w:spacing w:line="360" w:lineRule="auto"/>
              <w:jc w:val="center"/>
              <w:rPr>
                <w:rFonts w:ascii="宋体" w:hAnsi="宋体"/>
                <w:color w:val="000000"/>
                <w:szCs w:val="21"/>
              </w:rPr>
            </w:pPr>
          </w:p>
        </w:tc>
        <w:tc>
          <w:tcPr>
            <w:tcW w:w="2403" w:type="dxa"/>
            <w:vAlign w:val="center"/>
          </w:tcPr>
          <w:p w:rsidR="00553DEB" w:rsidRPr="00B7536C" w:rsidRDefault="00553DEB" w:rsidP="00C953DD">
            <w:pPr>
              <w:spacing w:line="360" w:lineRule="auto"/>
              <w:jc w:val="center"/>
              <w:rPr>
                <w:rFonts w:ascii="宋体" w:hAnsi="宋体"/>
                <w:color w:val="000000"/>
                <w:szCs w:val="21"/>
              </w:rPr>
            </w:pPr>
            <w:r w:rsidRPr="00B7536C">
              <w:rPr>
                <w:rFonts w:ascii="宋体" w:hAnsi="宋体" w:hint="eastAsia"/>
                <w:color w:val="000000"/>
                <w:szCs w:val="21"/>
              </w:rPr>
              <w:t>专业英语和专业课笔试</w:t>
            </w:r>
          </w:p>
        </w:tc>
        <w:tc>
          <w:tcPr>
            <w:tcW w:w="3060" w:type="dxa"/>
            <w:vAlign w:val="center"/>
          </w:tcPr>
          <w:p w:rsidR="00553DEB" w:rsidRPr="00B7536C" w:rsidRDefault="00553DEB" w:rsidP="00C953DD">
            <w:pPr>
              <w:spacing w:line="360" w:lineRule="auto"/>
              <w:jc w:val="center"/>
              <w:rPr>
                <w:rFonts w:ascii="宋体" w:hAnsi="宋体"/>
                <w:color w:val="000000"/>
                <w:szCs w:val="21"/>
              </w:rPr>
            </w:pPr>
            <w:r w:rsidRPr="00B7536C">
              <w:rPr>
                <w:rFonts w:ascii="宋体" w:hAnsi="宋体"/>
                <w:color w:val="000000"/>
                <w:szCs w:val="21"/>
              </w:rPr>
              <w:t>201</w:t>
            </w:r>
            <w:r w:rsidR="00581767">
              <w:rPr>
                <w:rFonts w:ascii="宋体" w:hAnsi="宋体" w:hint="eastAsia"/>
                <w:color w:val="000000"/>
                <w:szCs w:val="21"/>
              </w:rPr>
              <w:t>8</w:t>
            </w:r>
            <w:r w:rsidRPr="00B7536C">
              <w:rPr>
                <w:rFonts w:ascii="宋体" w:hAnsi="宋体" w:hint="eastAsia"/>
                <w:color w:val="000000"/>
                <w:szCs w:val="21"/>
              </w:rPr>
              <w:t>年</w:t>
            </w:r>
            <w:r w:rsidR="00581767">
              <w:rPr>
                <w:rFonts w:ascii="宋体" w:hAnsi="宋体" w:hint="eastAsia"/>
                <w:color w:val="000000"/>
                <w:szCs w:val="21"/>
              </w:rPr>
              <w:t>3</w:t>
            </w:r>
            <w:r w:rsidRPr="00B7536C">
              <w:rPr>
                <w:rFonts w:ascii="宋体" w:hAnsi="宋体" w:hint="eastAsia"/>
                <w:color w:val="000000"/>
                <w:szCs w:val="21"/>
              </w:rPr>
              <w:t>月</w:t>
            </w:r>
            <w:r w:rsidR="00581767">
              <w:rPr>
                <w:rFonts w:ascii="宋体" w:hAnsi="宋体" w:hint="eastAsia"/>
                <w:color w:val="000000"/>
                <w:szCs w:val="21"/>
              </w:rPr>
              <w:t>12</w:t>
            </w:r>
            <w:r w:rsidRPr="00B7536C">
              <w:rPr>
                <w:rFonts w:ascii="宋体" w:hAnsi="宋体"/>
                <w:color w:val="000000"/>
                <w:szCs w:val="21"/>
              </w:rPr>
              <w:t xml:space="preserve"> </w:t>
            </w:r>
            <w:r w:rsidRPr="00B7536C">
              <w:rPr>
                <w:rFonts w:ascii="宋体" w:hAnsi="宋体" w:hint="eastAsia"/>
                <w:color w:val="000000"/>
                <w:szCs w:val="21"/>
              </w:rPr>
              <w:t>日</w:t>
            </w:r>
          </w:p>
          <w:p w:rsidR="00553DEB" w:rsidRPr="00B7536C" w:rsidRDefault="00553DEB" w:rsidP="00C953DD">
            <w:pPr>
              <w:spacing w:line="360" w:lineRule="auto"/>
              <w:jc w:val="center"/>
              <w:rPr>
                <w:rFonts w:ascii="宋体" w:hAnsi="宋体"/>
                <w:color w:val="000000"/>
                <w:szCs w:val="21"/>
              </w:rPr>
            </w:pPr>
            <w:r w:rsidRPr="00B7536C">
              <w:rPr>
                <w:rFonts w:ascii="宋体" w:hAnsi="宋体" w:hint="eastAsia"/>
                <w:color w:val="000000"/>
                <w:szCs w:val="21"/>
              </w:rPr>
              <w:t>上午</w:t>
            </w:r>
            <w:r w:rsidRPr="00B7536C">
              <w:rPr>
                <w:rFonts w:ascii="宋体" w:hAnsi="宋体"/>
                <w:color w:val="000000"/>
                <w:szCs w:val="21"/>
              </w:rPr>
              <w:t>8</w:t>
            </w:r>
            <w:r w:rsidRPr="00B7536C">
              <w:rPr>
                <w:rFonts w:ascii="宋体" w:hAnsi="宋体" w:hint="eastAsia"/>
                <w:color w:val="000000"/>
                <w:szCs w:val="21"/>
              </w:rPr>
              <w:t>：</w:t>
            </w:r>
            <w:r w:rsidRPr="00B7536C">
              <w:rPr>
                <w:rFonts w:ascii="宋体" w:hAnsi="宋体"/>
                <w:color w:val="000000"/>
                <w:szCs w:val="21"/>
              </w:rPr>
              <w:t>00-11:00</w:t>
            </w:r>
          </w:p>
        </w:tc>
        <w:tc>
          <w:tcPr>
            <w:tcW w:w="3119" w:type="dxa"/>
            <w:vAlign w:val="center"/>
          </w:tcPr>
          <w:p w:rsidR="00553DEB" w:rsidRPr="00B7536C" w:rsidRDefault="00553DEB" w:rsidP="00715161">
            <w:pPr>
              <w:spacing w:line="360" w:lineRule="auto"/>
              <w:jc w:val="center"/>
              <w:rPr>
                <w:rFonts w:ascii="宋体" w:hAnsi="宋体"/>
                <w:color w:val="000000"/>
                <w:szCs w:val="21"/>
              </w:rPr>
            </w:pPr>
            <w:proofErr w:type="gramStart"/>
            <w:r w:rsidRPr="00B7536C">
              <w:rPr>
                <w:rFonts w:ascii="宋体" w:hAnsi="宋体" w:hint="eastAsia"/>
                <w:szCs w:val="21"/>
              </w:rPr>
              <w:t>智信馆</w:t>
            </w:r>
            <w:proofErr w:type="gramEnd"/>
            <w:r w:rsidR="00715161">
              <w:rPr>
                <w:rFonts w:ascii="宋体" w:hAnsi="宋体" w:hint="eastAsia"/>
                <w:szCs w:val="21"/>
              </w:rPr>
              <w:t>309</w:t>
            </w:r>
            <w:r w:rsidRPr="00B7536C">
              <w:rPr>
                <w:rFonts w:ascii="宋体" w:hAnsi="宋体" w:hint="eastAsia"/>
                <w:szCs w:val="21"/>
              </w:rPr>
              <w:t>室</w:t>
            </w:r>
          </w:p>
        </w:tc>
        <w:bookmarkStart w:id="0" w:name="_GoBack"/>
        <w:bookmarkEnd w:id="0"/>
      </w:tr>
      <w:tr w:rsidR="00553DEB" w:rsidRPr="00B7536C" w:rsidTr="00B71B66">
        <w:trPr>
          <w:trHeight w:val="641"/>
          <w:jc w:val="center"/>
        </w:trPr>
        <w:tc>
          <w:tcPr>
            <w:tcW w:w="1800" w:type="dxa"/>
            <w:vMerge/>
            <w:vAlign w:val="center"/>
          </w:tcPr>
          <w:p w:rsidR="00553DEB" w:rsidRPr="00B7536C" w:rsidRDefault="00553DEB" w:rsidP="00C953DD">
            <w:pPr>
              <w:spacing w:line="360" w:lineRule="auto"/>
              <w:jc w:val="center"/>
              <w:rPr>
                <w:rFonts w:ascii="宋体" w:hAnsi="宋体"/>
                <w:color w:val="000000"/>
                <w:szCs w:val="21"/>
              </w:rPr>
            </w:pPr>
          </w:p>
        </w:tc>
        <w:tc>
          <w:tcPr>
            <w:tcW w:w="2403" w:type="dxa"/>
            <w:vAlign w:val="center"/>
          </w:tcPr>
          <w:p w:rsidR="00553DEB" w:rsidRPr="00B7536C" w:rsidRDefault="00553DEB" w:rsidP="00C953DD">
            <w:pPr>
              <w:spacing w:line="360" w:lineRule="auto"/>
              <w:jc w:val="center"/>
              <w:rPr>
                <w:rFonts w:ascii="宋体" w:hAnsi="宋体"/>
                <w:color w:val="000000"/>
                <w:szCs w:val="21"/>
              </w:rPr>
            </w:pPr>
            <w:r w:rsidRPr="00B7536C">
              <w:rPr>
                <w:rFonts w:ascii="宋体" w:hAnsi="宋体" w:hint="eastAsia"/>
                <w:bCs/>
                <w:szCs w:val="21"/>
              </w:rPr>
              <w:t>英语口语面试</w:t>
            </w:r>
          </w:p>
        </w:tc>
        <w:tc>
          <w:tcPr>
            <w:tcW w:w="3060" w:type="dxa"/>
            <w:vMerge w:val="restart"/>
            <w:vAlign w:val="center"/>
          </w:tcPr>
          <w:p w:rsidR="00553DEB" w:rsidRPr="00B7536C" w:rsidRDefault="00553DEB" w:rsidP="00C953DD">
            <w:pPr>
              <w:spacing w:line="360" w:lineRule="auto"/>
              <w:jc w:val="center"/>
              <w:rPr>
                <w:rFonts w:ascii="宋体" w:hAnsi="宋体"/>
                <w:bCs/>
                <w:szCs w:val="21"/>
              </w:rPr>
            </w:pPr>
            <w:r w:rsidRPr="00B7536C">
              <w:rPr>
                <w:rFonts w:ascii="宋体" w:hAnsi="宋体"/>
                <w:bCs/>
                <w:szCs w:val="21"/>
              </w:rPr>
              <w:t>201</w:t>
            </w:r>
            <w:r w:rsidR="00581767">
              <w:rPr>
                <w:rFonts w:ascii="宋体" w:hAnsi="宋体" w:hint="eastAsia"/>
                <w:bCs/>
                <w:szCs w:val="21"/>
              </w:rPr>
              <w:t>8</w:t>
            </w:r>
            <w:r w:rsidRPr="00B7536C">
              <w:rPr>
                <w:rFonts w:ascii="宋体" w:hAnsi="宋体" w:hint="eastAsia"/>
                <w:bCs/>
                <w:szCs w:val="21"/>
              </w:rPr>
              <w:t>年</w:t>
            </w:r>
            <w:r w:rsidR="00581767">
              <w:rPr>
                <w:rFonts w:ascii="宋体" w:hAnsi="宋体" w:hint="eastAsia"/>
                <w:bCs/>
                <w:szCs w:val="21"/>
              </w:rPr>
              <w:t>3</w:t>
            </w:r>
            <w:r w:rsidRPr="00B7536C">
              <w:rPr>
                <w:rFonts w:ascii="宋体" w:hAnsi="宋体" w:hint="eastAsia"/>
                <w:bCs/>
                <w:szCs w:val="21"/>
              </w:rPr>
              <w:t>月</w:t>
            </w:r>
            <w:r w:rsidR="00581767">
              <w:rPr>
                <w:rFonts w:ascii="宋体" w:hAnsi="宋体" w:hint="eastAsia"/>
                <w:bCs/>
                <w:szCs w:val="21"/>
              </w:rPr>
              <w:t>12</w:t>
            </w:r>
            <w:r w:rsidRPr="00B7536C">
              <w:rPr>
                <w:rFonts w:ascii="宋体" w:hAnsi="宋体" w:hint="eastAsia"/>
                <w:bCs/>
                <w:szCs w:val="21"/>
              </w:rPr>
              <w:t>日</w:t>
            </w:r>
          </w:p>
          <w:p w:rsidR="00553DEB" w:rsidRPr="00B7536C" w:rsidRDefault="00447268" w:rsidP="00C953DD">
            <w:pPr>
              <w:spacing w:line="360" w:lineRule="auto"/>
              <w:jc w:val="center"/>
              <w:rPr>
                <w:rFonts w:ascii="宋体" w:hAnsi="宋体"/>
                <w:color w:val="000000"/>
                <w:szCs w:val="21"/>
              </w:rPr>
            </w:pPr>
            <w:r w:rsidRPr="00B7536C">
              <w:rPr>
                <w:rFonts w:ascii="宋体" w:hAnsi="宋体" w:hint="eastAsia"/>
                <w:bCs/>
                <w:szCs w:val="21"/>
              </w:rPr>
              <w:t>中</w:t>
            </w:r>
            <w:r w:rsidR="00553DEB" w:rsidRPr="00B7536C">
              <w:rPr>
                <w:rFonts w:ascii="宋体" w:hAnsi="宋体" w:hint="eastAsia"/>
                <w:bCs/>
                <w:szCs w:val="21"/>
              </w:rPr>
              <w:t>午</w:t>
            </w:r>
            <w:r w:rsidR="00120DD4" w:rsidRPr="00B7536C">
              <w:rPr>
                <w:rFonts w:ascii="宋体" w:hAnsi="宋体"/>
                <w:bCs/>
                <w:szCs w:val="21"/>
              </w:rPr>
              <w:t>1</w:t>
            </w:r>
            <w:r w:rsidR="00120DD4">
              <w:rPr>
                <w:rFonts w:ascii="宋体" w:hAnsi="宋体" w:hint="eastAsia"/>
                <w:bCs/>
                <w:szCs w:val="21"/>
              </w:rPr>
              <w:t>2:3</w:t>
            </w:r>
            <w:r w:rsidR="00120DD4" w:rsidRPr="00B7536C">
              <w:rPr>
                <w:rFonts w:ascii="宋体" w:hAnsi="宋体" w:hint="eastAsia"/>
                <w:bCs/>
                <w:szCs w:val="21"/>
              </w:rPr>
              <w:t>0</w:t>
            </w:r>
            <w:r w:rsidR="00553DEB" w:rsidRPr="00B7536C">
              <w:rPr>
                <w:rFonts w:ascii="宋体" w:hAnsi="宋体" w:hint="eastAsia"/>
                <w:bCs/>
                <w:szCs w:val="21"/>
              </w:rPr>
              <w:t>开始</w:t>
            </w:r>
          </w:p>
        </w:tc>
        <w:tc>
          <w:tcPr>
            <w:tcW w:w="3119" w:type="dxa"/>
            <w:vMerge w:val="restart"/>
            <w:vAlign w:val="center"/>
          </w:tcPr>
          <w:p w:rsidR="00553DEB" w:rsidRPr="00B7536C" w:rsidRDefault="00553DEB" w:rsidP="005700CB">
            <w:pPr>
              <w:spacing w:line="360" w:lineRule="auto"/>
              <w:jc w:val="center"/>
              <w:rPr>
                <w:rFonts w:ascii="宋体" w:hAnsi="宋体"/>
                <w:color w:val="000000"/>
                <w:szCs w:val="21"/>
              </w:rPr>
            </w:pPr>
            <w:r w:rsidRPr="00B7536C">
              <w:rPr>
                <w:rFonts w:ascii="宋体" w:hAnsi="宋体" w:hint="eastAsia"/>
                <w:szCs w:val="21"/>
              </w:rPr>
              <w:t>智信馆</w:t>
            </w:r>
            <w:r w:rsidRPr="00B7536C">
              <w:rPr>
                <w:rFonts w:ascii="宋体" w:hAnsi="宋体"/>
                <w:szCs w:val="21"/>
              </w:rPr>
              <w:t>307</w:t>
            </w:r>
            <w:r w:rsidRPr="00B7536C">
              <w:rPr>
                <w:rFonts w:ascii="宋体" w:hAnsi="宋体" w:hint="eastAsia"/>
                <w:szCs w:val="21"/>
              </w:rPr>
              <w:t>室</w:t>
            </w:r>
          </w:p>
        </w:tc>
      </w:tr>
      <w:tr w:rsidR="00553DEB" w:rsidRPr="00B7536C" w:rsidTr="00B71B66">
        <w:trPr>
          <w:trHeight w:val="484"/>
          <w:jc w:val="center"/>
        </w:trPr>
        <w:tc>
          <w:tcPr>
            <w:tcW w:w="1800" w:type="dxa"/>
            <w:vMerge/>
          </w:tcPr>
          <w:p w:rsidR="00553DEB" w:rsidRPr="00B7536C" w:rsidRDefault="00553DEB" w:rsidP="00C953DD">
            <w:pPr>
              <w:spacing w:line="360" w:lineRule="auto"/>
              <w:rPr>
                <w:rFonts w:ascii="宋体" w:hAnsi="宋体"/>
                <w:color w:val="000000"/>
                <w:szCs w:val="21"/>
              </w:rPr>
            </w:pPr>
          </w:p>
        </w:tc>
        <w:tc>
          <w:tcPr>
            <w:tcW w:w="2403" w:type="dxa"/>
            <w:vAlign w:val="center"/>
          </w:tcPr>
          <w:p w:rsidR="00553DEB" w:rsidRPr="00B7536C" w:rsidRDefault="00553DEB" w:rsidP="00C953DD">
            <w:pPr>
              <w:spacing w:line="360" w:lineRule="auto"/>
              <w:jc w:val="center"/>
              <w:rPr>
                <w:rFonts w:ascii="宋体" w:hAnsi="宋体"/>
                <w:color w:val="000000"/>
                <w:szCs w:val="21"/>
              </w:rPr>
            </w:pPr>
            <w:r w:rsidRPr="00B7536C">
              <w:rPr>
                <w:rFonts w:ascii="宋体" w:hAnsi="宋体" w:hint="eastAsia"/>
                <w:szCs w:val="21"/>
              </w:rPr>
              <w:t>专业综合面试</w:t>
            </w:r>
          </w:p>
        </w:tc>
        <w:tc>
          <w:tcPr>
            <w:tcW w:w="3060" w:type="dxa"/>
            <w:vMerge/>
          </w:tcPr>
          <w:p w:rsidR="00553DEB" w:rsidRPr="00B7536C" w:rsidRDefault="00553DEB" w:rsidP="00C953DD">
            <w:pPr>
              <w:spacing w:line="360" w:lineRule="auto"/>
              <w:rPr>
                <w:rFonts w:ascii="宋体" w:hAnsi="宋体"/>
                <w:b/>
                <w:color w:val="000000"/>
                <w:sz w:val="24"/>
              </w:rPr>
            </w:pPr>
          </w:p>
        </w:tc>
        <w:tc>
          <w:tcPr>
            <w:tcW w:w="3119" w:type="dxa"/>
            <w:vMerge/>
          </w:tcPr>
          <w:p w:rsidR="00553DEB" w:rsidRPr="00B7536C" w:rsidRDefault="00553DEB" w:rsidP="004C1924">
            <w:pPr>
              <w:spacing w:line="360" w:lineRule="auto"/>
              <w:ind w:firstLineChars="250" w:firstLine="602"/>
              <w:rPr>
                <w:rFonts w:ascii="宋体" w:hAnsi="宋体"/>
                <w:b/>
                <w:color w:val="000000"/>
                <w:sz w:val="24"/>
              </w:rPr>
            </w:pPr>
          </w:p>
        </w:tc>
      </w:tr>
    </w:tbl>
    <w:p w:rsidR="00553DEB" w:rsidRPr="00B7536C" w:rsidRDefault="00553DEB" w:rsidP="00695E6E">
      <w:pPr>
        <w:spacing w:line="276" w:lineRule="auto"/>
        <w:ind w:firstLineChars="350" w:firstLine="843"/>
        <w:rPr>
          <w:rFonts w:ascii="宋体" w:hAnsi="宋体"/>
          <w:b/>
          <w:color w:val="FF0000"/>
          <w:sz w:val="24"/>
          <w:szCs w:val="24"/>
        </w:rPr>
      </w:pPr>
      <w:r w:rsidRPr="00B7536C">
        <w:rPr>
          <w:rFonts w:ascii="宋体" w:hAnsi="宋体" w:hint="eastAsia"/>
          <w:b/>
          <w:color w:val="FF0000"/>
          <w:sz w:val="24"/>
          <w:szCs w:val="24"/>
        </w:rPr>
        <w:t>请进入复试的考生严格按照上述时间地点参加复试，逾期视为自动放弃！</w:t>
      </w:r>
    </w:p>
    <w:p w:rsidR="00553DEB" w:rsidRPr="00B7536C" w:rsidRDefault="00553DEB" w:rsidP="004C1924">
      <w:pPr>
        <w:spacing w:line="276" w:lineRule="auto"/>
        <w:ind w:firstLineChars="350" w:firstLine="840"/>
        <w:rPr>
          <w:rFonts w:ascii="宋体" w:hAnsi="宋体"/>
          <w:color w:val="FF0000"/>
          <w:sz w:val="24"/>
          <w:szCs w:val="24"/>
        </w:rPr>
      </w:pPr>
    </w:p>
    <w:p w:rsidR="00553DEB" w:rsidRPr="00B7536C" w:rsidRDefault="00553DEB" w:rsidP="00E4082A">
      <w:pPr>
        <w:pStyle w:val="a5"/>
        <w:numPr>
          <w:ilvl w:val="0"/>
          <w:numId w:val="5"/>
        </w:numPr>
        <w:spacing w:line="276" w:lineRule="auto"/>
        <w:ind w:firstLineChars="0"/>
        <w:rPr>
          <w:rFonts w:ascii="宋体" w:hAnsi="宋体"/>
          <w:b/>
          <w:sz w:val="24"/>
          <w:szCs w:val="24"/>
        </w:rPr>
      </w:pPr>
      <w:r w:rsidRPr="00B7536C">
        <w:rPr>
          <w:rFonts w:ascii="宋体" w:hAnsi="宋体" w:hint="eastAsia"/>
          <w:b/>
          <w:sz w:val="24"/>
          <w:szCs w:val="24"/>
        </w:rPr>
        <w:lastRenderedPageBreak/>
        <w:t>复试主要内容</w:t>
      </w:r>
    </w:p>
    <w:p w:rsidR="005047F9" w:rsidRDefault="00553DEB" w:rsidP="00695E6E">
      <w:pPr>
        <w:spacing w:line="500" w:lineRule="exact"/>
        <w:ind w:leftChars="150" w:left="315" w:firstLineChars="200" w:firstLine="480"/>
        <w:rPr>
          <w:rFonts w:ascii="宋体" w:hAnsi="宋体"/>
          <w:sz w:val="24"/>
          <w:szCs w:val="24"/>
        </w:rPr>
      </w:pPr>
      <w:r w:rsidRPr="00B7536C">
        <w:rPr>
          <w:rFonts w:ascii="宋体" w:hAnsi="宋体" w:hint="eastAsia"/>
          <w:sz w:val="24"/>
          <w:szCs w:val="24"/>
        </w:rPr>
        <w:t>专业课（笔试，满分</w:t>
      </w:r>
      <w:r w:rsidRPr="00B7536C">
        <w:rPr>
          <w:rFonts w:ascii="宋体" w:hAnsi="宋体"/>
          <w:sz w:val="24"/>
          <w:szCs w:val="24"/>
        </w:rPr>
        <w:t>100</w:t>
      </w:r>
      <w:r w:rsidR="005047F9">
        <w:rPr>
          <w:rFonts w:ascii="宋体" w:hAnsi="宋体" w:hint="eastAsia"/>
          <w:sz w:val="24"/>
          <w:szCs w:val="24"/>
        </w:rPr>
        <w:t>分）；</w:t>
      </w:r>
    </w:p>
    <w:p w:rsidR="00553DEB" w:rsidRPr="00B7536C" w:rsidRDefault="005047F9" w:rsidP="00695E6E">
      <w:pPr>
        <w:spacing w:line="500" w:lineRule="exact"/>
        <w:ind w:leftChars="150" w:left="315" w:firstLineChars="200" w:firstLine="480"/>
        <w:rPr>
          <w:rFonts w:ascii="宋体" w:hAnsi="宋体"/>
          <w:sz w:val="24"/>
          <w:szCs w:val="24"/>
        </w:rPr>
      </w:pPr>
      <w:r>
        <w:rPr>
          <w:rFonts w:ascii="宋体" w:hAnsi="宋体" w:hint="eastAsia"/>
          <w:sz w:val="24"/>
          <w:szCs w:val="24"/>
        </w:rPr>
        <w:t>综合考核（满分200分）：</w:t>
      </w:r>
      <w:r w:rsidR="00553DEB" w:rsidRPr="00B7536C">
        <w:rPr>
          <w:rFonts w:ascii="宋体" w:hAnsi="宋体" w:hint="eastAsia"/>
          <w:sz w:val="24"/>
          <w:szCs w:val="24"/>
        </w:rPr>
        <w:t>专业外语（笔试，满分</w:t>
      </w:r>
      <w:r w:rsidR="00553DEB" w:rsidRPr="00B7536C">
        <w:rPr>
          <w:rFonts w:ascii="宋体" w:hAnsi="宋体"/>
          <w:sz w:val="24"/>
          <w:szCs w:val="24"/>
        </w:rPr>
        <w:t>50</w:t>
      </w:r>
      <w:r w:rsidR="00553DEB" w:rsidRPr="00B7536C">
        <w:rPr>
          <w:rFonts w:ascii="宋体" w:hAnsi="宋体" w:hint="eastAsia"/>
          <w:sz w:val="24"/>
          <w:szCs w:val="24"/>
        </w:rPr>
        <w:t>分）、外语听力与口语（面试，满分</w:t>
      </w:r>
      <w:r w:rsidR="00553DEB" w:rsidRPr="00B7536C">
        <w:rPr>
          <w:rFonts w:ascii="宋体" w:hAnsi="宋体"/>
          <w:sz w:val="24"/>
          <w:szCs w:val="24"/>
        </w:rPr>
        <w:t>50</w:t>
      </w:r>
      <w:r w:rsidR="00553DEB" w:rsidRPr="00B7536C">
        <w:rPr>
          <w:rFonts w:ascii="宋体" w:hAnsi="宋体" w:hint="eastAsia"/>
          <w:sz w:val="24"/>
          <w:szCs w:val="24"/>
        </w:rPr>
        <w:t>分）、专业综合（面试，满分</w:t>
      </w:r>
      <w:r w:rsidR="00553DEB" w:rsidRPr="00B7536C">
        <w:rPr>
          <w:rFonts w:ascii="宋体" w:hAnsi="宋体"/>
          <w:sz w:val="24"/>
          <w:szCs w:val="24"/>
        </w:rPr>
        <w:t>100</w:t>
      </w:r>
      <w:r w:rsidR="0099568F">
        <w:rPr>
          <w:rFonts w:ascii="宋体" w:hAnsi="宋体" w:hint="eastAsia"/>
          <w:sz w:val="24"/>
          <w:szCs w:val="24"/>
        </w:rPr>
        <w:t>分）</w:t>
      </w:r>
      <w:r>
        <w:rPr>
          <w:rFonts w:ascii="宋体" w:hAnsi="宋体" w:hint="eastAsia"/>
          <w:sz w:val="24"/>
          <w:szCs w:val="24"/>
        </w:rPr>
        <w:t>。</w:t>
      </w:r>
    </w:p>
    <w:p w:rsidR="00553DEB" w:rsidRPr="0063118E" w:rsidRDefault="00553DEB" w:rsidP="00695E6E">
      <w:pPr>
        <w:spacing w:line="500" w:lineRule="exact"/>
        <w:ind w:leftChars="150" w:left="315" w:firstLineChars="200" w:firstLine="480"/>
        <w:rPr>
          <w:rFonts w:ascii="宋体" w:hAnsi="宋体"/>
          <w:sz w:val="24"/>
          <w:szCs w:val="24"/>
        </w:rPr>
      </w:pPr>
      <w:r w:rsidRPr="00B7536C">
        <w:rPr>
          <w:rFonts w:ascii="宋体" w:hAnsi="宋体" w:hint="eastAsia"/>
          <w:sz w:val="24"/>
          <w:szCs w:val="24"/>
        </w:rPr>
        <w:t>考生的综合排名由</w:t>
      </w:r>
      <w:r w:rsidR="0099568F">
        <w:rPr>
          <w:rFonts w:ascii="宋体" w:hAnsi="宋体" w:hint="eastAsia"/>
          <w:sz w:val="24"/>
          <w:szCs w:val="24"/>
        </w:rPr>
        <w:t>考生的材料审核</w:t>
      </w:r>
      <w:r w:rsidRPr="00B7536C">
        <w:rPr>
          <w:rFonts w:ascii="宋体" w:hAnsi="宋体" w:hint="eastAsia"/>
          <w:sz w:val="24"/>
          <w:szCs w:val="24"/>
        </w:rPr>
        <w:t>成绩（满分</w:t>
      </w:r>
      <w:r w:rsidR="0099568F">
        <w:rPr>
          <w:rFonts w:ascii="宋体" w:hAnsi="宋体" w:hint="eastAsia"/>
          <w:sz w:val="24"/>
          <w:szCs w:val="24"/>
        </w:rPr>
        <w:t>1</w:t>
      </w:r>
      <w:r w:rsidRPr="00B7536C">
        <w:rPr>
          <w:rFonts w:ascii="宋体" w:hAnsi="宋体"/>
          <w:sz w:val="24"/>
          <w:szCs w:val="24"/>
        </w:rPr>
        <w:t>00</w:t>
      </w:r>
      <w:r w:rsidRPr="00B7536C">
        <w:rPr>
          <w:rFonts w:ascii="宋体" w:hAnsi="宋体" w:hint="eastAsia"/>
          <w:sz w:val="24"/>
          <w:szCs w:val="24"/>
        </w:rPr>
        <w:t>分）、复试时考核的专业课成绩（满分</w:t>
      </w:r>
      <w:r w:rsidRPr="00B7536C">
        <w:rPr>
          <w:rFonts w:ascii="宋体" w:hAnsi="宋体"/>
          <w:sz w:val="24"/>
          <w:szCs w:val="24"/>
        </w:rPr>
        <w:t>100</w:t>
      </w:r>
      <w:r w:rsidRPr="00B7536C">
        <w:rPr>
          <w:rFonts w:ascii="宋体" w:hAnsi="宋体" w:hint="eastAsia"/>
          <w:sz w:val="24"/>
          <w:szCs w:val="24"/>
        </w:rPr>
        <w:t>分）和</w:t>
      </w:r>
      <w:r w:rsidR="0099568F">
        <w:rPr>
          <w:rFonts w:ascii="宋体" w:hAnsi="宋体" w:hint="eastAsia"/>
          <w:sz w:val="24"/>
          <w:szCs w:val="24"/>
        </w:rPr>
        <w:t>综合</w:t>
      </w:r>
      <w:r w:rsidR="005047F9">
        <w:rPr>
          <w:rFonts w:ascii="宋体" w:hAnsi="宋体" w:hint="eastAsia"/>
          <w:sz w:val="24"/>
          <w:szCs w:val="24"/>
        </w:rPr>
        <w:t>考核</w:t>
      </w:r>
      <w:r w:rsidR="0099568F">
        <w:rPr>
          <w:rFonts w:ascii="宋体" w:hAnsi="宋体" w:hint="eastAsia"/>
          <w:sz w:val="24"/>
          <w:szCs w:val="24"/>
        </w:rPr>
        <w:t>成绩（满分2</w:t>
      </w:r>
      <w:r w:rsidRPr="00B7536C">
        <w:rPr>
          <w:rFonts w:ascii="宋体" w:hAnsi="宋体"/>
          <w:sz w:val="24"/>
          <w:szCs w:val="24"/>
        </w:rPr>
        <w:t>00</w:t>
      </w:r>
      <w:r w:rsidRPr="00B7536C">
        <w:rPr>
          <w:rFonts w:ascii="宋体" w:hAnsi="宋体" w:hint="eastAsia"/>
          <w:sz w:val="24"/>
          <w:szCs w:val="24"/>
        </w:rPr>
        <w:t>分）相加得出复试总成绩，</w:t>
      </w:r>
      <w:r w:rsidR="00C71C1C" w:rsidRPr="0063118E">
        <w:rPr>
          <w:rFonts w:ascii="宋体" w:hAnsi="宋体" w:hint="eastAsia"/>
          <w:sz w:val="24"/>
          <w:szCs w:val="24"/>
        </w:rPr>
        <w:t>总成绩将作为录取的重要依据。根据总成绩，结合考生的思想政治表现以及身体健康状况确定最终拟录取名单。</w:t>
      </w:r>
    </w:p>
    <w:p w:rsidR="00695E6E" w:rsidRPr="0063118E" w:rsidRDefault="00695E6E" w:rsidP="00695E6E">
      <w:pPr>
        <w:spacing w:line="500" w:lineRule="exact"/>
        <w:ind w:leftChars="150" w:left="315" w:firstLineChars="200" w:firstLine="480"/>
        <w:rPr>
          <w:rFonts w:ascii="宋体" w:hAnsi="宋体"/>
          <w:sz w:val="24"/>
          <w:szCs w:val="24"/>
        </w:rPr>
      </w:pPr>
    </w:p>
    <w:p w:rsidR="00553DEB" w:rsidRPr="0063118E" w:rsidRDefault="00553DEB" w:rsidP="00E4082A">
      <w:pPr>
        <w:pStyle w:val="a5"/>
        <w:numPr>
          <w:ilvl w:val="0"/>
          <w:numId w:val="5"/>
        </w:numPr>
        <w:spacing w:line="276" w:lineRule="auto"/>
        <w:ind w:firstLineChars="0"/>
        <w:rPr>
          <w:rFonts w:ascii="宋体" w:hAnsi="宋体"/>
          <w:sz w:val="24"/>
          <w:szCs w:val="24"/>
        </w:rPr>
      </w:pPr>
      <w:r w:rsidRPr="0063118E">
        <w:rPr>
          <w:rFonts w:ascii="宋体" w:hAnsi="宋体" w:hint="eastAsia"/>
          <w:b/>
          <w:sz w:val="24"/>
          <w:szCs w:val="24"/>
        </w:rPr>
        <w:t>复试结果公布</w:t>
      </w:r>
    </w:p>
    <w:p w:rsidR="00553DEB" w:rsidRPr="0063118E" w:rsidRDefault="00553DEB" w:rsidP="00695E6E">
      <w:pPr>
        <w:spacing w:line="500" w:lineRule="exact"/>
        <w:ind w:firstLineChars="250" w:firstLine="600"/>
        <w:jc w:val="left"/>
        <w:rPr>
          <w:rFonts w:ascii="宋体" w:hAnsi="宋体"/>
          <w:sz w:val="24"/>
          <w:szCs w:val="24"/>
        </w:rPr>
      </w:pPr>
      <w:r w:rsidRPr="0063118E">
        <w:rPr>
          <w:rFonts w:ascii="宋体" w:hAnsi="宋体" w:hint="eastAsia"/>
          <w:sz w:val="24"/>
          <w:szCs w:val="24"/>
        </w:rPr>
        <w:t>全部复试结束后</w:t>
      </w:r>
      <w:r w:rsidR="005F2002" w:rsidRPr="0063118E">
        <w:rPr>
          <w:rFonts w:ascii="宋体" w:hAnsi="宋体" w:hint="eastAsia"/>
          <w:sz w:val="24"/>
          <w:szCs w:val="24"/>
        </w:rPr>
        <w:t>5</w:t>
      </w:r>
      <w:r w:rsidRPr="0063118E">
        <w:rPr>
          <w:rFonts w:ascii="宋体" w:hAnsi="宋体" w:hint="eastAsia"/>
          <w:sz w:val="24"/>
          <w:szCs w:val="24"/>
        </w:rPr>
        <w:t>个工作日内将考生的</w:t>
      </w:r>
      <w:r w:rsidR="00AC7058" w:rsidRPr="0063118E">
        <w:rPr>
          <w:rFonts w:ascii="宋体" w:hAnsi="宋体" w:hint="eastAsia"/>
          <w:sz w:val="24"/>
          <w:szCs w:val="24"/>
        </w:rPr>
        <w:t>复试结果</w:t>
      </w:r>
      <w:r w:rsidRPr="0063118E">
        <w:rPr>
          <w:rFonts w:ascii="宋体" w:hAnsi="宋体" w:hint="eastAsia"/>
          <w:sz w:val="24"/>
          <w:szCs w:val="24"/>
        </w:rPr>
        <w:t>和不录取考</w:t>
      </w:r>
      <w:r w:rsidR="00073E86" w:rsidRPr="0063118E">
        <w:rPr>
          <w:rFonts w:ascii="宋体" w:hAnsi="宋体" w:hint="eastAsia"/>
          <w:sz w:val="24"/>
          <w:szCs w:val="24"/>
        </w:rPr>
        <w:t>生</w:t>
      </w:r>
      <w:r w:rsidRPr="0063118E">
        <w:rPr>
          <w:rFonts w:ascii="宋体" w:hAnsi="宋体" w:hint="eastAsia"/>
          <w:sz w:val="24"/>
          <w:szCs w:val="24"/>
        </w:rPr>
        <w:t>名单公布在电信学院一楼大厅公告栏和学院网站（网址：</w:t>
      </w:r>
      <w:r w:rsidRPr="0063118E">
        <w:rPr>
          <w:rFonts w:ascii="宋体" w:hAnsi="宋体"/>
          <w:sz w:val="24"/>
          <w:szCs w:val="24"/>
        </w:rPr>
        <w:t>http://see.tongji.edu.cn/</w:t>
      </w:r>
      <w:r w:rsidRPr="0063118E">
        <w:rPr>
          <w:rFonts w:ascii="宋体" w:hAnsi="宋体" w:hint="eastAsia"/>
          <w:sz w:val="24"/>
          <w:szCs w:val="24"/>
        </w:rPr>
        <w:t>）。</w:t>
      </w:r>
    </w:p>
    <w:p w:rsidR="00553DEB" w:rsidRPr="00B7536C" w:rsidRDefault="00553DEB" w:rsidP="00695E6E">
      <w:pPr>
        <w:spacing w:line="500" w:lineRule="exact"/>
        <w:ind w:firstLineChars="200" w:firstLine="480"/>
        <w:rPr>
          <w:rFonts w:ascii="宋体" w:hAnsi="宋体"/>
          <w:sz w:val="24"/>
          <w:szCs w:val="24"/>
        </w:rPr>
      </w:pPr>
      <w:r w:rsidRPr="0063118E">
        <w:rPr>
          <w:rFonts w:ascii="宋体" w:hAnsi="宋体" w:hint="eastAsia"/>
          <w:sz w:val="24"/>
          <w:szCs w:val="24"/>
        </w:rPr>
        <w:t>拟录取考生名单将在全校复试工作结束后，在同济大学</w:t>
      </w:r>
      <w:proofErr w:type="gramStart"/>
      <w:r w:rsidRPr="0063118E">
        <w:rPr>
          <w:rFonts w:ascii="宋体" w:hAnsi="宋体" w:hint="eastAsia"/>
          <w:sz w:val="24"/>
          <w:szCs w:val="24"/>
        </w:rPr>
        <w:t>研招网</w:t>
      </w:r>
      <w:proofErr w:type="gramEnd"/>
      <w:r w:rsidRPr="0063118E">
        <w:rPr>
          <w:rFonts w:ascii="宋体" w:hAnsi="宋体" w:hint="eastAsia"/>
          <w:sz w:val="24"/>
          <w:szCs w:val="24"/>
        </w:rPr>
        <w:t>进行统一公示，请关注网站信息和“同济研招”</w:t>
      </w:r>
      <w:proofErr w:type="gramStart"/>
      <w:r w:rsidRPr="0063118E">
        <w:rPr>
          <w:rFonts w:ascii="宋体" w:hAnsi="宋体" w:hint="eastAsia"/>
          <w:sz w:val="24"/>
          <w:szCs w:val="24"/>
        </w:rPr>
        <w:t>官方微信推送</w:t>
      </w:r>
      <w:proofErr w:type="gramEnd"/>
      <w:r w:rsidRPr="0063118E">
        <w:rPr>
          <w:rFonts w:ascii="宋体" w:hAnsi="宋体" w:hint="eastAsia"/>
          <w:sz w:val="24"/>
          <w:szCs w:val="24"/>
        </w:rPr>
        <w:t>。</w:t>
      </w:r>
    </w:p>
    <w:p w:rsidR="00695E6E" w:rsidRPr="00B7536C" w:rsidRDefault="00695E6E" w:rsidP="00695E6E">
      <w:pPr>
        <w:spacing w:line="500" w:lineRule="exact"/>
        <w:ind w:firstLineChars="200" w:firstLine="480"/>
        <w:rPr>
          <w:rFonts w:ascii="宋体" w:hAnsi="宋体"/>
          <w:sz w:val="24"/>
          <w:szCs w:val="24"/>
        </w:rPr>
      </w:pPr>
    </w:p>
    <w:p w:rsidR="00553DEB" w:rsidRPr="00B7536C" w:rsidRDefault="00553DEB" w:rsidP="00E4082A">
      <w:pPr>
        <w:pStyle w:val="a5"/>
        <w:numPr>
          <w:ilvl w:val="0"/>
          <w:numId w:val="5"/>
        </w:numPr>
        <w:spacing w:line="276" w:lineRule="auto"/>
        <w:ind w:firstLineChars="0"/>
        <w:rPr>
          <w:rFonts w:ascii="宋体" w:hAnsi="宋体"/>
          <w:b/>
          <w:sz w:val="24"/>
          <w:szCs w:val="24"/>
        </w:rPr>
      </w:pPr>
      <w:r w:rsidRPr="00B7536C">
        <w:rPr>
          <w:rFonts w:ascii="宋体" w:hAnsi="宋体" w:hint="eastAsia"/>
          <w:b/>
          <w:sz w:val="24"/>
          <w:szCs w:val="24"/>
        </w:rPr>
        <w:t>注意事项</w:t>
      </w:r>
    </w:p>
    <w:p w:rsidR="00553DEB" w:rsidRPr="00B7536C" w:rsidRDefault="005047F9" w:rsidP="00695E6E">
      <w:pPr>
        <w:pStyle w:val="a5"/>
        <w:spacing w:line="500" w:lineRule="exact"/>
        <w:ind w:firstLineChars="0"/>
        <w:rPr>
          <w:rFonts w:ascii="宋体" w:hAnsi="宋体"/>
          <w:sz w:val="24"/>
          <w:szCs w:val="24"/>
        </w:rPr>
      </w:pPr>
      <w:r>
        <w:rPr>
          <w:rFonts w:ascii="宋体" w:hAnsi="宋体" w:hint="eastAsia"/>
          <w:sz w:val="24"/>
          <w:szCs w:val="24"/>
        </w:rPr>
        <w:t>1</w:t>
      </w:r>
      <w:r w:rsidR="002C519E" w:rsidRPr="00B7536C">
        <w:rPr>
          <w:rFonts w:ascii="宋体" w:hAnsi="宋体" w:hint="eastAsia"/>
          <w:sz w:val="24"/>
          <w:szCs w:val="24"/>
        </w:rPr>
        <w:t>.</w:t>
      </w:r>
      <w:r w:rsidR="00553DEB" w:rsidRPr="00B7536C">
        <w:rPr>
          <w:rFonts w:ascii="宋体" w:hAnsi="宋体" w:hint="eastAsia"/>
          <w:sz w:val="24"/>
          <w:szCs w:val="24"/>
        </w:rPr>
        <w:t>体检</w:t>
      </w:r>
    </w:p>
    <w:p w:rsidR="00553DEB" w:rsidRPr="00B7536C" w:rsidRDefault="00553DEB" w:rsidP="00695E6E">
      <w:pPr>
        <w:pStyle w:val="a5"/>
        <w:spacing w:line="500" w:lineRule="exact"/>
        <w:ind w:left="1" w:firstLine="480"/>
        <w:rPr>
          <w:rFonts w:ascii="宋体" w:hAnsi="宋体"/>
          <w:sz w:val="24"/>
          <w:szCs w:val="24"/>
          <w:lang w:val="de-AT"/>
        </w:rPr>
      </w:pPr>
      <w:r w:rsidRPr="00B7536C">
        <w:rPr>
          <w:rFonts w:ascii="宋体" w:hAnsi="宋体" w:hint="eastAsia"/>
          <w:sz w:val="24"/>
          <w:szCs w:val="24"/>
          <w:lang w:val="de-AT"/>
        </w:rPr>
        <w:t>所有参加复试的考生均须到我校医院参加体检。四平路校区体检地点：赤峰路</w:t>
      </w:r>
      <w:r w:rsidRPr="00B7536C">
        <w:rPr>
          <w:rFonts w:ascii="宋体" w:hAnsi="宋体"/>
          <w:sz w:val="24"/>
          <w:szCs w:val="24"/>
          <w:lang w:val="de-AT"/>
        </w:rPr>
        <w:t>50</w:t>
      </w:r>
      <w:r w:rsidRPr="00B7536C">
        <w:rPr>
          <w:rFonts w:ascii="宋体" w:hAnsi="宋体" w:hint="eastAsia"/>
          <w:sz w:val="24"/>
          <w:szCs w:val="24"/>
          <w:lang w:val="de-AT"/>
        </w:rPr>
        <w:t>号同济大学校医院二楼体检中心（时间</w:t>
      </w:r>
      <w:r w:rsidRPr="005F2002">
        <w:rPr>
          <w:rFonts w:ascii="宋体" w:hAnsi="宋体" w:hint="eastAsia"/>
          <w:sz w:val="24"/>
          <w:szCs w:val="24"/>
          <w:lang w:val="de-AT"/>
        </w:rPr>
        <w:t>：</w:t>
      </w:r>
      <w:r w:rsidR="007A4914" w:rsidRPr="005F2002">
        <w:rPr>
          <w:rFonts w:ascii="宋体" w:hAnsi="宋体" w:hint="eastAsia"/>
          <w:sz w:val="24"/>
          <w:szCs w:val="24"/>
          <w:lang w:val="de-AT"/>
        </w:rPr>
        <w:t>3</w:t>
      </w:r>
      <w:r w:rsidRPr="005F2002">
        <w:rPr>
          <w:rFonts w:ascii="宋体" w:hAnsi="宋体" w:hint="eastAsia"/>
          <w:sz w:val="24"/>
          <w:szCs w:val="24"/>
          <w:lang w:val="de-AT"/>
        </w:rPr>
        <w:t>月</w:t>
      </w:r>
      <w:r w:rsidR="007A4914" w:rsidRPr="005F2002">
        <w:rPr>
          <w:rFonts w:ascii="宋体" w:hAnsi="宋体" w:hint="eastAsia"/>
          <w:sz w:val="24"/>
          <w:szCs w:val="24"/>
          <w:lang w:val="de-AT"/>
        </w:rPr>
        <w:t>10</w:t>
      </w:r>
      <w:r w:rsidRPr="005F2002">
        <w:rPr>
          <w:rFonts w:ascii="宋体" w:hAnsi="宋体" w:hint="eastAsia"/>
          <w:sz w:val="24"/>
          <w:szCs w:val="24"/>
          <w:lang w:val="de-AT"/>
        </w:rPr>
        <w:t>日至</w:t>
      </w:r>
      <w:r w:rsidR="005F2002" w:rsidRPr="005F2002">
        <w:rPr>
          <w:rFonts w:ascii="宋体" w:hAnsi="宋体" w:hint="eastAsia"/>
          <w:sz w:val="24"/>
          <w:szCs w:val="24"/>
          <w:lang w:val="de-AT"/>
        </w:rPr>
        <w:t>3</w:t>
      </w:r>
      <w:r w:rsidR="00567E06" w:rsidRPr="005F2002">
        <w:rPr>
          <w:rFonts w:ascii="宋体" w:hAnsi="宋体" w:hint="eastAsia"/>
          <w:sz w:val="24"/>
          <w:szCs w:val="24"/>
          <w:lang w:val="de-AT"/>
        </w:rPr>
        <w:t>月</w:t>
      </w:r>
      <w:r w:rsidR="005F2002" w:rsidRPr="005F2002">
        <w:rPr>
          <w:rFonts w:ascii="宋体" w:hAnsi="宋体" w:hint="eastAsia"/>
          <w:sz w:val="24"/>
          <w:szCs w:val="24"/>
          <w:lang w:val="de-AT"/>
        </w:rPr>
        <w:t>20</w:t>
      </w:r>
      <w:r w:rsidRPr="005F2002">
        <w:rPr>
          <w:rFonts w:ascii="宋体" w:hAnsi="宋体" w:hint="eastAsia"/>
          <w:sz w:val="24"/>
          <w:szCs w:val="24"/>
          <w:lang w:val="de-AT"/>
        </w:rPr>
        <w:t>日，</w:t>
      </w:r>
      <w:r w:rsidRPr="00B7536C">
        <w:rPr>
          <w:rFonts w:ascii="宋体" w:hAnsi="宋体" w:hint="eastAsia"/>
          <w:sz w:val="24"/>
          <w:szCs w:val="24"/>
          <w:lang w:val="de-AT"/>
        </w:rPr>
        <w:t>上午</w:t>
      </w:r>
      <w:r w:rsidRPr="00B7536C">
        <w:rPr>
          <w:rFonts w:ascii="宋体" w:hAnsi="宋体"/>
          <w:sz w:val="24"/>
          <w:szCs w:val="24"/>
          <w:lang w:val="de-AT"/>
        </w:rPr>
        <w:t>8:00~11:00</w:t>
      </w:r>
      <w:r w:rsidRPr="00B7536C">
        <w:rPr>
          <w:rFonts w:ascii="宋体" w:hAnsi="宋体" w:hint="eastAsia"/>
          <w:sz w:val="24"/>
          <w:szCs w:val="24"/>
          <w:lang w:val="de-AT"/>
        </w:rPr>
        <w:t>、下午</w:t>
      </w:r>
      <w:r w:rsidRPr="00B7536C">
        <w:rPr>
          <w:rFonts w:ascii="宋体" w:hAnsi="宋体"/>
          <w:sz w:val="24"/>
          <w:szCs w:val="24"/>
          <w:lang w:val="de-AT"/>
        </w:rPr>
        <w:t>13:30~16:00</w:t>
      </w:r>
      <w:r w:rsidRPr="00B7536C">
        <w:rPr>
          <w:rFonts w:ascii="宋体" w:hAnsi="宋体" w:hint="eastAsia"/>
          <w:sz w:val="24"/>
          <w:szCs w:val="24"/>
          <w:lang w:val="de-AT"/>
        </w:rPr>
        <w:t>，周末除外）。体检咨询电话：</w:t>
      </w:r>
      <w:r w:rsidRPr="00B7536C">
        <w:rPr>
          <w:rFonts w:ascii="宋体" w:hAnsi="宋体"/>
          <w:sz w:val="24"/>
          <w:szCs w:val="24"/>
          <w:lang w:val="de-AT"/>
        </w:rPr>
        <w:t>65983225</w:t>
      </w:r>
      <w:r w:rsidRPr="00B7536C">
        <w:rPr>
          <w:rFonts w:ascii="宋体" w:hAnsi="宋体" w:hint="eastAsia"/>
          <w:sz w:val="24"/>
          <w:szCs w:val="24"/>
          <w:lang w:val="de-AT"/>
        </w:rPr>
        <w:t>。</w:t>
      </w:r>
    </w:p>
    <w:p w:rsidR="00553DEB" w:rsidRPr="00B7536C" w:rsidRDefault="00553DEB" w:rsidP="00695E6E">
      <w:pPr>
        <w:pStyle w:val="a5"/>
        <w:spacing w:line="500" w:lineRule="exact"/>
        <w:ind w:left="1" w:firstLine="480"/>
        <w:rPr>
          <w:rFonts w:ascii="宋体" w:hAnsi="宋体"/>
          <w:sz w:val="24"/>
          <w:szCs w:val="24"/>
          <w:lang w:val="de-AT"/>
        </w:rPr>
      </w:pPr>
      <w:r w:rsidRPr="00B7536C">
        <w:rPr>
          <w:rFonts w:ascii="宋体" w:hAnsi="宋体" w:hint="eastAsia"/>
          <w:sz w:val="24"/>
          <w:szCs w:val="24"/>
          <w:lang w:val="de-AT"/>
        </w:rPr>
        <w:t>体检要求参照教育部、卫生部、中国残联制订的《普通高等学校招生体检工作指导意见》（教学〔</w:t>
      </w:r>
      <w:r w:rsidRPr="00B7536C">
        <w:rPr>
          <w:rFonts w:ascii="宋体" w:hAnsi="宋体"/>
          <w:sz w:val="24"/>
          <w:szCs w:val="24"/>
          <w:lang w:val="de-AT"/>
        </w:rPr>
        <w:t>2003</w:t>
      </w:r>
      <w:r w:rsidRPr="00B7536C">
        <w:rPr>
          <w:rFonts w:ascii="宋体" w:hAnsi="宋体" w:hint="eastAsia"/>
          <w:sz w:val="24"/>
          <w:szCs w:val="24"/>
          <w:lang w:val="de-AT"/>
        </w:rPr>
        <w:t>〕</w:t>
      </w:r>
      <w:r w:rsidRPr="00B7536C">
        <w:rPr>
          <w:rFonts w:ascii="宋体" w:hAnsi="宋体"/>
          <w:sz w:val="24"/>
          <w:szCs w:val="24"/>
          <w:lang w:val="de-AT"/>
        </w:rPr>
        <w:t>3</w:t>
      </w:r>
      <w:r w:rsidRPr="00B7536C">
        <w:rPr>
          <w:rFonts w:ascii="宋体" w:hAnsi="宋体" w:hint="eastAsia"/>
          <w:sz w:val="24"/>
          <w:szCs w:val="24"/>
          <w:lang w:val="de-AT"/>
        </w:rPr>
        <w:t>号）和《教育部办公厅</w:t>
      </w:r>
      <w:r w:rsidRPr="00B7536C">
        <w:rPr>
          <w:rFonts w:ascii="宋体" w:hAnsi="宋体"/>
          <w:sz w:val="24"/>
          <w:szCs w:val="24"/>
          <w:lang w:val="de-AT"/>
        </w:rPr>
        <w:t xml:space="preserve"> </w:t>
      </w:r>
      <w:r w:rsidRPr="00B7536C">
        <w:rPr>
          <w:rFonts w:ascii="宋体" w:hAnsi="宋体" w:hint="eastAsia"/>
          <w:sz w:val="24"/>
          <w:szCs w:val="24"/>
          <w:lang w:val="de-AT"/>
        </w:rPr>
        <w:t>卫生部办公厅关于普通高等学校招生学生入学身体检查取消乙肝项目检测有关问题的通知》（教学厅〔</w:t>
      </w:r>
      <w:r w:rsidRPr="00B7536C">
        <w:rPr>
          <w:rFonts w:ascii="宋体" w:hAnsi="宋体"/>
          <w:sz w:val="24"/>
          <w:szCs w:val="24"/>
          <w:lang w:val="de-AT"/>
        </w:rPr>
        <w:t>2010</w:t>
      </w:r>
      <w:r w:rsidRPr="00B7536C">
        <w:rPr>
          <w:rFonts w:ascii="宋体" w:hAnsi="宋体" w:hint="eastAsia"/>
          <w:sz w:val="24"/>
          <w:szCs w:val="24"/>
          <w:lang w:val="de-AT"/>
        </w:rPr>
        <w:t>〕</w:t>
      </w:r>
      <w:r w:rsidRPr="00B7536C">
        <w:rPr>
          <w:rFonts w:ascii="宋体" w:hAnsi="宋体"/>
          <w:sz w:val="24"/>
          <w:szCs w:val="24"/>
          <w:lang w:val="de-AT"/>
        </w:rPr>
        <w:t>2</w:t>
      </w:r>
      <w:r w:rsidRPr="00B7536C">
        <w:rPr>
          <w:rFonts w:ascii="宋体" w:hAnsi="宋体" w:hint="eastAsia"/>
          <w:sz w:val="24"/>
          <w:szCs w:val="24"/>
          <w:lang w:val="de-AT"/>
        </w:rPr>
        <w:t>号）进行。</w:t>
      </w:r>
    </w:p>
    <w:p w:rsidR="00553DEB" w:rsidRPr="00B7536C" w:rsidRDefault="005047F9" w:rsidP="00695E6E">
      <w:pPr>
        <w:pStyle w:val="a5"/>
        <w:spacing w:line="500" w:lineRule="exact"/>
        <w:ind w:firstLineChars="175"/>
        <w:rPr>
          <w:rFonts w:ascii="宋体" w:hAnsi="宋体"/>
          <w:sz w:val="24"/>
          <w:szCs w:val="24"/>
          <w:lang w:val="de-AT"/>
        </w:rPr>
      </w:pPr>
      <w:r>
        <w:rPr>
          <w:rFonts w:ascii="宋体" w:hAnsi="宋体" w:hint="eastAsia"/>
          <w:sz w:val="24"/>
          <w:szCs w:val="24"/>
          <w:lang w:val="de-AT"/>
        </w:rPr>
        <w:t>2</w:t>
      </w:r>
      <w:r w:rsidR="00553DEB" w:rsidRPr="00B7536C">
        <w:rPr>
          <w:rFonts w:ascii="宋体" w:hAnsi="宋体"/>
          <w:sz w:val="24"/>
          <w:szCs w:val="24"/>
          <w:lang w:val="de-AT"/>
        </w:rPr>
        <w:t xml:space="preserve">. </w:t>
      </w:r>
      <w:r w:rsidR="00553DEB" w:rsidRPr="00B7536C">
        <w:rPr>
          <w:rFonts w:ascii="宋体" w:hAnsi="宋体" w:hint="eastAsia"/>
          <w:sz w:val="24"/>
          <w:szCs w:val="24"/>
          <w:lang w:val="de-AT"/>
        </w:rPr>
        <w:t>复试期间除体检外，学校、学院不收取任何其它费用，请提高警惕，以防电信诈骗。同时，请考生注意交通安全。</w:t>
      </w:r>
    </w:p>
    <w:p w:rsidR="00553DEB" w:rsidRPr="00B7536C" w:rsidRDefault="005047F9" w:rsidP="005047F9">
      <w:pPr>
        <w:pStyle w:val="a5"/>
        <w:spacing w:line="500" w:lineRule="exact"/>
        <w:ind w:firstLineChars="0"/>
        <w:rPr>
          <w:rFonts w:ascii="宋体" w:hAnsi="宋体"/>
          <w:sz w:val="24"/>
          <w:szCs w:val="24"/>
        </w:rPr>
      </w:pPr>
      <w:r>
        <w:rPr>
          <w:rFonts w:ascii="宋体" w:hAnsi="宋体" w:hint="eastAsia"/>
          <w:sz w:val="24"/>
          <w:szCs w:val="24"/>
        </w:rPr>
        <w:t>3.</w:t>
      </w:r>
      <w:r w:rsidR="00553DEB" w:rsidRPr="00B7536C">
        <w:rPr>
          <w:rFonts w:ascii="宋体" w:hAnsi="宋体" w:hint="eastAsia"/>
          <w:sz w:val="24"/>
          <w:szCs w:val="24"/>
        </w:rPr>
        <w:t>以下情况不予录取</w:t>
      </w:r>
    </w:p>
    <w:p w:rsidR="00553DEB" w:rsidRPr="00B7536C" w:rsidRDefault="00553DEB" w:rsidP="00695E6E">
      <w:pPr>
        <w:pStyle w:val="a5"/>
        <w:spacing w:line="500" w:lineRule="exact"/>
        <w:ind w:left="1" w:firstLine="480"/>
        <w:rPr>
          <w:rFonts w:ascii="宋体" w:hAnsi="宋体"/>
          <w:sz w:val="24"/>
          <w:szCs w:val="24"/>
        </w:rPr>
      </w:pPr>
      <w:r w:rsidRPr="00B7536C">
        <w:rPr>
          <w:rFonts w:ascii="宋体" w:hAnsi="宋体"/>
          <w:sz w:val="24"/>
          <w:szCs w:val="24"/>
        </w:rPr>
        <w:t>1</w:t>
      </w:r>
      <w:r w:rsidRPr="00B7536C">
        <w:rPr>
          <w:rFonts w:ascii="宋体" w:hAnsi="宋体" w:hint="eastAsia"/>
          <w:sz w:val="24"/>
          <w:szCs w:val="24"/>
        </w:rPr>
        <w:t>）复试总成绩不合格者；</w:t>
      </w:r>
    </w:p>
    <w:p w:rsidR="00553DEB" w:rsidRPr="00B7536C" w:rsidRDefault="00553DEB" w:rsidP="00695E6E">
      <w:pPr>
        <w:pStyle w:val="a5"/>
        <w:spacing w:line="500" w:lineRule="exact"/>
        <w:ind w:left="1" w:firstLine="480"/>
        <w:rPr>
          <w:rFonts w:ascii="宋体" w:hAnsi="宋体"/>
          <w:sz w:val="24"/>
          <w:szCs w:val="24"/>
        </w:rPr>
      </w:pPr>
      <w:r w:rsidRPr="00B7536C">
        <w:rPr>
          <w:rFonts w:ascii="宋体" w:hAnsi="宋体"/>
          <w:sz w:val="24"/>
          <w:szCs w:val="24"/>
        </w:rPr>
        <w:t>2</w:t>
      </w:r>
      <w:r w:rsidRPr="00B7536C">
        <w:rPr>
          <w:rFonts w:ascii="宋体" w:hAnsi="宋体" w:hint="eastAsia"/>
          <w:sz w:val="24"/>
          <w:szCs w:val="24"/>
        </w:rPr>
        <w:t>）体检不合格者；</w:t>
      </w:r>
    </w:p>
    <w:p w:rsidR="00553DEB" w:rsidRDefault="00553DEB" w:rsidP="00695E6E">
      <w:pPr>
        <w:pStyle w:val="a5"/>
        <w:spacing w:line="500" w:lineRule="exact"/>
        <w:ind w:left="1" w:firstLine="480"/>
        <w:rPr>
          <w:rFonts w:ascii="宋体" w:hAnsi="宋体"/>
          <w:sz w:val="24"/>
          <w:szCs w:val="24"/>
        </w:rPr>
      </w:pPr>
      <w:r w:rsidRPr="00B7536C">
        <w:rPr>
          <w:rFonts w:ascii="宋体" w:hAnsi="宋体"/>
          <w:sz w:val="24"/>
          <w:szCs w:val="24"/>
        </w:rPr>
        <w:t>3</w:t>
      </w:r>
      <w:r w:rsidRPr="00B7536C">
        <w:rPr>
          <w:rFonts w:ascii="宋体" w:hAnsi="宋体" w:hint="eastAsia"/>
          <w:sz w:val="24"/>
          <w:szCs w:val="24"/>
        </w:rPr>
        <w:t>）政审不合格者。</w:t>
      </w:r>
    </w:p>
    <w:p w:rsidR="0063118E" w:rsidRDefault="0063118E" w:rsidP="00695E6E">
      <w:pPr>
        <w:pStyle w:val="a5"/>
        <w:spacing w:line="500" w:lineRule="exact"/>
        <w:ind w:left="1" w:firstLine="480"/>
        <w:rPr>
          <w:rFonts w:ascii="宋体" w:hAnsi="宋体"/>
          <w:sz w:val="24"/>
          <w:szCs w:val="24"/>
        </w:rPr>
      </w:pPr>
    </w:p>
    <w:p w:rsidR="0063118E" w:rsidRPr="00B7536C" w:rsidRDefault="0063118E" w:rsidP="00695E6E">
      <w:pPr>
        <w:pStyle w:val="a5"/>
        <w:spacing w:line="500" w:lineRule="exact"/>
        <w:ind w:left="1" w:firstLine="480"/>
        <w:rPr>
          <w:rFonts w:ascii="宋体" w:hAnsi="宋体"/>
          <w:sz w:val="24"/>
          <w:szCs w:val="24"/>
        </w:rPr>
      </w:pPr>
    </w:p>
    <w:p w:rsidR="00553DEB" w:rsidRPr="00B7536C" w:rsidRDefault="00553DEB" w:rsidP="00E4082A">
      <w:pPr>
        <w:pStyle w:val="a5"/>
        <w:numPr>
          <w:ilvl w:val="0"/>
          <w:numId w:val="5"/>
        </w:numPr>
        <w:spacing w:line="276" w:lineRule="auto"/>
        <w:ind w:firstLineChars="0"/>
        <w:rPr>
          <w:rFonts w:ascii="宋体" w:hAnsi="宋体"/>
          <w:b/>
          <w:sz w:val="24"/>
          <w:szCs w:val="24"/>
        </w:rPr>
      </w:pPr>
      <w:r w:rsidRPr="00B7536C">
        <w:rPr>
          <w:rFonts w:ascii="宋体" w:hAnsi="宋体" w:hint="eastAsia"/>
          <w:b/>
          <w:sz w:val="24"/>
          <w:szCs w:val="24"/>
        </w:rPr>
        <w:t>咨询与申诉</w:t>
      </w:r>
    </w:p>
    <w:p w:rsidR="00553DEB" w:rsidRPr="00B7536C" w:rsidRDefault="00553DEB" w:rsidP="00695E6E">
      <w:pPr>
        <w:spacing w:line="500" w:lineRule="exact"/>
        <w:ind w:firstLineChars="200" w:firstLine="482"/>
        <w:rPr>
          <w:rFonts w:ascii="宋体" w:hAnsi="宋体"/>
          <w:b/>
          <w:sz w:val="24"/>
          <w:szCs w:val="24"/>
        </w:rPr>
      </w:pPr>
      <w:r w:rsidRPr="00B7536C">
        <w:rPr>
          <w:rFonts w:ascii="宋体" w:hAnsi="宋体" w:hint="eastAsia"/>
          <w:b/>
          <w:sz w:val="24"/>
          <w:szCs w:val="24"/>
        </w:rPr>
        <w:t>为增强复试录取工作透明度，我院特为考生设立咨询电话：</w:t>
      </w:r>
      <w:r w:rsidRPr="00B7536C">
        <w:rPr>
          <w:rFonts w:ascii="宋体" w:hAnsi="宋体"/>
          <w:b/>
          <w:sz w:val="24"/>
          <w:szCs w:val="24"/>
        </w:rPr>
        <w:t>021-69585591</w:t>
      </w:r>
      <w:r w:rsidRPr="00B7536C">
        <w:rPr>
          <w:rFonts w:ascii="宋体" w:hAnsi="宋体" w:hint="eastAsia"/>
          <w:b/>
          <w:sz w:val="24"/>
          <w:szCs w:val="24"/>
        </w:rPr>
        <w:t>（余老师），咨询邮箱：</w:t>
      </w:r>
      <w:hyperlink r:id="rId10" w:history="1">
        <w:r w:rsidRPr="00B7536C">
          <w:rPr>
            <w:rStyle w:val="a6"/>
            <w:rFonts w:ascii="宋体" w:hAnsi="宋体"/>
            <w:b/>
            <w:sz w:val="24"/>
            <w:szCs w:val="24"/>
          </w:rPr>
          <w:t>dxygb@tongji.edu.cn</w:t>
        </w:r>
      </w:hyperlink>
      <w:r w:rsidRPr="00B7536C">
        <w:rPr>
          <w:rFonts w:ascii="宋体" w:hAnsi="宋体" w:hint="eastAsia"/>
          <w:b/>
          <w:sz w:val="24"/>
          <w:szCs w:val="24"/>
        </w:rPr>
        <w:t>。</w:t>
      </w:r>
    </w:p>
    <w:p w:rsidR="00695E6E" w:rsidRPr="00B7536C" w:rsidRDefault="00695E6E" w:rsidP="00695E6E">
      <w:pPr>
        <w:spacing w:line="500" w:lineRule="exact"/>
        <w:ind w:firstLineChars="200" w:firstLine="482"/>
        <w:rPr>
          <w:rFonts w:ascii="宋体" w:hAnsi="宋体"/>
          <w:b/>
          <w:sz w:val="24"/>
          <w:szCs w:val="24"/>
        </w:rPr>
      </w:pPr>
    </w:p>
    <w:p w:rsidR="00553DEB" w:rsidRPr="00B7536C" w:rsidRDefault="00553DEB" w:rsidP="00695E6E">
      <w:pPr>
        <w:pStyle w:val="a5"/>
        <w:numPr>
          <w:ilvl w:val="0"/>
          <w:numId w:val="5"/>
        </w:numPr>
        <w:spacing w:line="500" w:lineRule="exact"/>
        <w:ind w:firstLineChars="0"/>
        <w:rPr>
          <w:rFonts w:ascii="宋体" w:hAnsi="宋体"/>
          <w:b/>
          <w:sz w:val="24"/>
          <w:szCs w:val="24"/>
        </w:rPr>
      </w:pPr>
      <w:r w:rsidRPr="00B7536C">
        <w:rPr>
          <w:rFonts w:ascii="宋体" w:hAnsi="宋体" w:hint="eastAsia"/>
          <w:b/>
          <w:sz w:val="24"/>
          <w:szCs w:val="24"/>
        </w:rPr>
        <w:t>申述与投诉</w:t>
      </w:r>
    </w:p>
    <w:p w:rsidR="00553DEB" w:rsidRPr="00B7536C" w:rsidRDefault="00553DEB" w:rsidP="00695E6E">
      <w:pPr>
        <w:spacing w:line="500" w:lineRule="exact"/>
        <w:ind w:firstLineChars="150" w:firstLine="360"/>
        <w:rPr>
          <w:rFonts w:ascii="宋体" w:hAnsi="宋体"/>
          <w:sz w:val="24"/>
          <w:szCs w:val="24"/>
        </w:rPr>
      </w:pPr>
      <w:r w:rsidRPr="00B7536C">
        <w:rPr>
          <w:rFonts w:ascii="宋体" w:hAnsi="宋体" w:hint="eastAsia"/>
          <w:sz w:val="24"/>
          <w:szCs w:val="24"/>
        </w:rPr>
        <w:t>如对我院复试录取结果或过程有异议，可先通过上述咨询电话或邮箱进行申述。如对申述结果不认可，可向我院纪委投诉，投诉邮箱：</w:t>
      </w:r>
      <w:r w:rsidRPr="005F2002">
        <w:rPr>
          <w:rFonts w:ascii="宋体" w:hAnsi="宋体"/>
          <w:sz w:val="24"/>
          <w:szCs w:val="24"/>
        </w:rPr>
        <w:t>liuyonghuan@tongji.edu.cn</w:t>
      </w:r>
      <w:r w:rsidRPr="005F2002">
        <w:rPr>
          <w:rFonts w:ascii="宋体" w:hAnsi="宋体" w:hint="eastAsia"/>
          <w:sz w:val="24"/>
          <w:szCs w:val="24"/>
        </w:rPr>
        <w:t>。</w:t>
      </w:r>
    </w:p>
    <w:p w:rsidR="00553DEB" w:rsidRPr="00B7536C" w:rsidRDefault="00553DEB" w:rsidP="00695E6E">
      <w:pPr>
        <w:spacing w:line="500" w:lineRule="exact"/>
        <w:ind w:firstLineChars="152" w:firstLine="365"/>
        <w:rPr>
          <w:rFonts w:ascii="宋体" w:hAnsi="宋体"/>
          <w:sz w:val="24"/>
          <w:szCs w:val="24"/>
        </w:rPr>
      </w:pPr>
      <w:r w:rsidRPr="00B7536C">
        <w:rPr>
          <w:rFonts w:ascii="宋体" w:hAnsi="宋体" w:hint="eastAsia"/>
          <w:sz w:val="24"/>
          <w:szCs w:val="24"/>
        </w:rPr>
        <w:t>经上述流程后，如对学院的处理结果依然不满意，可向学校监察处投诉，投诉邮箱：</w:t>
      </w:r>
      <w:hyperlink r:id="rId11" w:history="1">
        <w:r w:rsidR="005A5A61" w:rsidRPr="00B7536C">
          <w:rPr>
            <w:rStyle w:val="a6"/>
            <w:rFonts w:ascii="宋体" w:hAnsi="宋体"/>
            <w:sz w:val="24"/>
            <w:szCs w:val="24"/>
          </w:rPr>
          <w:t>j</w:t>
        </w:r>
        <w:r w:rsidR="005A5A61" w:rsidRPr="00B7536C">
          <w:rPr>
            <w:rStyle w:val="a6"/>
            <w:rFonts w:ascii="宋体" w:hAnsi="宋体" w:hint="eastAsia"/>
            <w:sz w:val="24"/>
            <w:szCs w:val="24"/>
          </w:rPr>
          <w:t>c</w:t>
        </w:r>
        <w:r w:rsidR="005A5A61" w:rsidRPr="00B7536C">
          <w:rPr>
            <w:rStyle w:val="a6"/>
            <w:rFonts w:ascii="宋体" w:hAnsi="宋体"/>
            <w:sz w:val="24"/>
            <w:szCs w:val="24"/>
          </w:rPr>
          <w:t>c@tongji.edu.cn</w:t>
        </w:r>
      </w:hyperlink>
    </w:p>
    <w:p w:rsidR="00553DEB" w:rsidRPr="00B7536C" w:rsidRDefault="00553DEB" w:rsidP="003F340D">
      <w:pPr>
        <w:spacing w:line="276" w:lineRule="auto"/>
        <w:ind w:firstLineChars="152" w:firstLine="365"/>
        <w:rPr>
          <w:rFonts w:ascii="宋体" w:hAnsi="宋体"/>
          <w:sz w:val="24"/>
          <w:szCs w:val="24"/>
        </w:rPr>
      </w:pPr>
    </w:p>
    <w:p w:rsidR="00553DEB" w:rsidRPr="00B7536C" w:rsidRDefault="00553DEB" w:rsidP="003F340D">
      <w:pPr>
        <w:spacing w:line="276" w:lineRule="auto"/>
        <w:ind w:firstLineChars="152" w:firstLine="365"/>
        <w:rPr>
          <w:rFonts w:ascii="宋体" w:hAnsi="宋体"/>
          <w:sz w:val="24"/>
          <w:szCs w:val="24"/>
        </w:rPr>
      </w:pPr>
    </w:p>
    <w:p w:rsidR="00553DEB" w:rsidRPr="00B7536C" w:rsidRDefault="00553DEB" w:rsidP="00695E6E">
      <w:pPr>
        <w:wordWrap w:val="0"/>
        <w:spacing w:line="276" w:lineRule="auto"/>
        <w:ind w:firstLineChars="200" w:firstLine="482"/>
        <w:jc w:val="right"/>
        <w:rPr>
          <w:rFonts w:ascii="宋体" w:hAnsi="宋体"/>
          <w:b/>
          <w:sz w:val="24"/>
          <w:szCs w:val="24"/>
        </w:rPr>
      </w:pPr>
      <w:r w:rsidRPr="00B7536C">
        <w:rPr>
          <w:rFonts w:ascii="宋体" w:hAnsi="宋体"/>
          <w:b/>
          <w:sz w:val="24"/>
          <w:szCs w:val="24"/>
        </w:rPr>
        <w:t xml:space="preserve">  </w:t>
      </w:r>
      <w:r w:rsidRPr="00B7536C">
        <w:rPr>
          <w:rFonts w:ascii="宋体" w:hAnsi="宋体" w:hint="eastAsia"/>
          <w:b/>
          <w:sz w:val="24"/>
          <w:szCs w:val="24"/>
        </w:rPr>
        <w:t>电子与信息工程学院</w:t>
      </w:r>
    </w:p>
    <w:p w:rsidR="00553DEB" w:rsidRPr="00B7536C" w:rsidRDefault="00553DEB" w:rsidP="00E43A01">
      <w:pPr>
        <w:spacing w:line="276" w:lineRule="auto"/>
        <w:ind w:right="120" w:firstLineChars="200" w:firstLine="482"/>
        <w:jc w:val="right"/>
        <w:rPr>
          <w:rFonts w:ascii="宋体" w:hAnsi="宋体"/>
          <w:b/>
          <w:sz w:val="24"/>
          <w:szCs w:val="24"/>
        </w:rPr>
      </w:pPr>
      <w:r w:rsidRPr="00B7536C">
        <w:rPr>
          <w:rFonts w:ascii="宋体" w:hAnsi="宋体"/>
          <w:b/>
          <w:sz w:val="24"/>
          <w:szCs w:val="24"/>
        </w:rPr>
        <w:t>201</w:t>
      </w:r>
      <w:r w:rsidR="007A4914">
        <w:rPr>
          <w:rFonts w:ascii="宋体" w:hAnsi="宋体" w:hint="eastAsia"/>
          <w:b/>
          <w:sz w:val="24"/>
          <w:szCs w:val="24"/>
        </w:rPr>
        <w:t>8</w:t>
      </w:r>
      <w:r w:rsidRPr="00B7536C">
        <w:rPr>
          <w:rFonts w:ascii="宋体" w:hAnsi="宋体" w:hint="eastAsia"/>
          <w:b/>
          <w:sz w:val="24"/>
          <w:szCs w:val="24"/>
        </w:rPr>
        <w:t>年</w:t>
      </w:r>
      <w:r w:rsidR="007A4914">
        <w:rPr>
          <w:rFonts w:ascii="宋体" w:hAnsi="宋体" w:hint="eastAsia"/>
          <w:b/>
          <w:sz w:val="24"/>
          <w:szCs w:val="24"/>
        </w:rPr>
        <w:t>3</w:t>
      </w:r>
      <w:r w:rsidRPr="00B7536C">
        <w:rPr>
          <w:rFonts w:ascii="宋体" w:hAnsi="宋体" w:hint="eastAsia"/>
          <w:b/>
          <w:sz w:val="24"/>
          <w:szCs w:val="24"/>
        </w:rPr>
        <w:t>月</w:t>
      </w:r>
      <w:r w:rsidR="007A4914">
        <w:rPr>
          <w:rFonts w:ascii="宋体" w:hAnsi="宋体" w:hint="eastAsia"/>
          <w:b/>
          <w:sz w:val="24"/>
          <w:szCs w:val="24"/>
        </w:rPr>
        <w:t>1</w:t>
      </w:r>
      <w:r w:rsidRPr="00B7536C">
        <w:rPr>
          <w:rFonts w:ascii="宋体" w:hAnsi="宋体" w:hint="eastAsia"/>
          <w:b/>
          <w:sz w:val="24"/>
          <w:szCs w:val="24"/>
        </w:rPr>
        <w:t>日</w:t>
      </w:r>
    </w:p>
    <w:sectPr w:rsidR="00553DEB" w:rsidRPr="00B7536C" w:rsidSect="00043934">
      <w:pgSz w:w="11906" w:h="16838"/>
      <w:pgMar w:top="1440" w:right="1077" w:bottom="936"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B7" w:rsidRDefault="008A25B7" w:rsidP="00BD1E40">
      <w:r>
        <w:separator/>
      </w:r>
    </w:p>
  </w:endnote>
  <w:endnote w:type="continuationSeparator" w:id="0">
    <w:p w:rsidR="008A25B7" w:rsidRDefault="008A25B7"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w.最贂..">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B7" w:rsidRDefault="008A25B7" w:rsidP="00BD1E40">
      <w:r>
        <w:separator/>
      </w:r>
    </w:p>
  </w:footnote>
  <w:footnote w:type="continuationSeparator" w:id="0">
    <w:p w:rsidR="008A25B7" w:rsidRDefault="008A25B7"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
    <w:nsid w:val="17AD0DC6"/>
    <w:multiLevelType w:val="hybridMultilevel"/>
    <w:tmpl w:val="A566C2FC"/>
    <w:lvl w:ilvl="0" w:tplc="69D0E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3A2C7559"/>
    <w:multiLevelType w:val="hybridMultilevel"/>
    <w:tmpl w:val="25A21346"/>
    <w:lvl w:ilvl="0" w:tplc="5448C9F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2306797"/>
    <w:multiLevelType w:val="hybridMultilevel"/>
    <w:tmpl w:val="456CAC42"/>
    <w:lvl w:ilvl="0" w:tplc="F1C25A5A">
      <w:start w:val="1"/>
      <w:numFmt w:val="chineseCountingThousand"/>
      <w:lvlText w:val="%1、"/>
      <w:lvlJc w:val="left"/>
      <w:pPr>
        <w:ind w:left="420" w:hanging="420"/>
      </w:pPr>
      <w:rPr>
        <w:rFonts w:cs="Times New Roman"/>
        <w:lang w:val="de-AT"/>
      </w:rPr>
    </w:lvl>
    <w:lvl w:ilvl="1" w:tplc="E4FC3510">
      <w:start w:val="4"/>
      <w:numFmt w:val="decimal"/>
      <w:lvlText w:val="%2."/>
      <w:lvlJc w:val="left"/>
      <w:pPr>
        <w:tabs>
          <w:tab w:val="num" w:pos="780"/>
        </w:tabs>
        <w:ind w:left="780" w:hanging="360"/>
      </w:pPr>
      <w:rPr>
        <w:rFonts w:cs="Times New Roman" w:hint="default"/>
      </w:rPr>
    </w:lvl>
    <w:lvl w:ilvl="2" w:tplc="02E2E9D4">
      <w:start w:val="3"/>
      <w:numFmt w:val="decimal"/>
      <w:lvlText w:val="%3."/>
      <w:lvlJc w:val="left"/>
      <w:pPr>
        <w:tabs>
          <w:tab w:val="num" w:pos="1200"/>
        </w:tabs>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7200284"/>
    <w:multiLevelType w:val="hybridMultilevel"/>
    <w:tmpl w:val="FF340012"/>
    <w:lvl w:ilvl="0" w:tplc="45541DA8">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77F07812"/>
    <w:multiLevelType w:val="hybridMultilevel"/>
    <w:tmpl w:val="277E72A2"/>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0DD"/>
    <w:rsid w:val="00021AF9"/>
    <w:rsid w:val="00042621"/>
    <w:rsid w:val="0004265A"/>
    <w:rsid w:val="00043934"/>
    <w:rsid w:val="00046CAA"/>
    <w:rsid w:val="0005003F"/>
    <w:rsid w:val="00053120"/>
    <w:rsid w:val="00073E86"/>
    <w:rsid w:val="000806D7"/>
    <w:rsid w:val="000918A0"/>
    <w:rsid w:val="000A5393"/>
    <w:rsid w:val="000D00C8"/>
    <w:rsid w:val="000D639B"/>
    <w:rsid w:val="000F3889"/>
    <w:rsid w:val="000F516F"/>
    <w:rsid w:val="000F6861"/>
    <w:rsid w:val="000F75F8"/>
    <w:rsid w:val="000F7797"/>
    <w:rsid w:val="000F7C4C"/>
    <w:rsid w:val="001147FD"/>
    <w:rsid w:val="00120DD4"/>
    <w:rsid w:val="00125C16"/>
    <w:rsid w:val="00132D84"/>
    <w:rsid w:val="00135FEA"/>
    <w:rsid w:val="001735E4"/>
    <w:rsid w:val="001B0DDE"/>
    <w:rsid w:val="001B0E9C"/>
    <w:rsid w:val="001B5858"/>
    <w:rsid w:val="001D54F1"/>
    <w:rsid w:val="002054B5"/>
    <w:rsid w:val="00213841"/>
    <w:rsid w:val="00227B1A"/>
    <w:rsid w:val="002310AD"/>
    <w:rsid w:val="00235E5A"/>
    <w:rsid w:val="00273933"/>
    <w:rsid w:val="002C09FC"/>
    <w:rsid w:val="002C519E"/>
    <w:rsid w:val="002C6DBD"/>
    <w:rsid w:val="002E274F"/>
    <w:rsid w:val="002E39A0"/>
    <w:rsid w:val="002E54F2"/>
    <w:rsid w:val="002E756F"/>
    <w:rsid w:val="0030048E"/>
    <w:rsid w:val="00301C11"/>
    <w:rsid w:val="00306EC6"/>
    <w:rsid w:val="00311993"/>
    <w:rsid w:val="003176F1"/>
    <w:rsid w:val="003433AA"/>
    <w:rsid w:val="003701DC"/>
    <w:rsid w:val="003771C4"/>
    <w:rsid w:val="00385073"/>
    <w:rsid w:val="00386456"/>
    <w:rsid w:val="003930B3"/>
    <w:rsid w:val="003A2907"/>
    <w:rsid w:val="003A4A52"/>
    <w:rsid w:val="003D2A39"/>
    <w:rsid w:val="003E71EF"/>
    <w:rsid w:val="003F340D"/>
    <w:rsid w:val="003F5E58"/>
    <w:rsid w:val="003F5E74"/>
    <w:rsid w:val="00403B51"/>
    <w:rsid w:val="0044294C"/>
    <w:rsid w:val="00443A10"/>
    <w:rsid w:val="00446A77"/>
    <w:rsid w:val="00447268"/>
    <w:rsid w:val="00457969"/>
    <w:rsid w:val="00460E0E"/>
    <w:rsid w:val="00462484"/>
    <w:rsid w:val="004A3A24"/>
    <w:rsid w:val="004C1924"/>
    <w:rsid w:val="004C346D"/>
    <w:rsid w:val="004E55DB"/>
    <w:rsid w:val="005047F9"/>
    <w:rsid w:val="00510081"/>
    <w:rsid w:val="00511811"/>
    <w:rsid w:val="0051482A"/>
    <w:rsid w:val="00527F99"/>
    <w:rsid w:val="005316A3"/>
    <w:rsid w:val="005445E6"/>
    <w:rsid w:val="00553DEB"/>
    <w:rsid w:val="005678F6"/>
    <w:rsid w:val="00567E06"/>
    <w:rsid w:val="005700CB"/>
    <w:rsid w:val="00581767"/>
    <w:rsid w:val="005901CF"/>
    <w:rsid w:val="00595963"/>
    <w:rsid w:val="005A5A61"/>
    <w:rsid w:val="005A7BB6"/>
    <w:rsid w:val="005B59EB"/>
    <w:rsid w:val="005C7231"/>
    <w:rsid w:val="005E31E2"/>
    <w:rsid w:val="005F2002"/>
    <w:rsid w:val="00605072"/>
    <w:rsid w:val="006125EC"/>
    <w:rsid w:val="006160C6"/>
    <w:rsid w:val="006222E1"/>
    <w:rsid w:val="0063118E"/>
    <w:rsid w:val="0063321C"/>
    <w:rsid w:val="006364A4"/>
    <w:rsid w:val="00656321"/>
    <w:rsid w:val="00672707"/>
    <w:rsid w:val="00695E6E"/>
    <w:rsid w:val="006A0451"/>
    <w:rsid w:val="006B0FDA"/>
    <w:rsid w:val="006D45BF"/>
    <w:rsid w:val="006D61DA"/>
    <w:rsid w:val="006E0EEE"/>
    <w:rsid w:val="00702E15"/>
    <w:rsid w:val="0070445F"/>
    <w:rsid w:val="00715161"/>
    <w:rsid w:val="00725DC5"/>
    <w:rsid w:val="00731596"/>
    <w:rsid w:val="007475AD"/>
    <w:rsid w:val="00772B6D"/>
    <w:rsid w:val="007801C4"/>
    <w:rsid w:val="00780AF5"/>
    <w:rsid w:val="00781E42"/>
    <w:rsid w:val="00790DEA"/>
    <w:rsid w:val="0079262B"/>
    <w:rsid w:val="007A4914"/>
    <w:rsid w:val="007E5084"/>
    <w:rsid w:val="007F2E7D"/>
    <w:rsid w:val="00803254"/>
    <w:rsid w:val="00806F05"/>
    <w:rsid w:val="00815C36"/>
    <w:rsid w:val="00817AF3"/>
    <w:rsid w:val="00824D8B"/>
    <w:rsid w:val="00827730"/>
    <w:rsid w:val="00831DB0"/>
    <w:rsid w:val="00835AED"/>
    <w:rsid w:val="00835F6E"/>
    <w:rsid w:val="00844C38"/>
    <w:rsid w:val="0085585E"/>
    <w:rsid w:val="00870943"/>
    <w:rsid w:val="00877D5D"/>
    <w:rsid w:val="008A0E1D"/>
    <w:rsid w:val="008A25B7"/>
    <w:rsid w:val="008A3A99"/>
    <w:rsid w:val="008A56B5"/>
    <w:rsid w:val="008B7311"/>
    <w:rsid w:val="008B767A"/>
    <w:rsid w:val="008C2D72"/>
    <w:rsid w:val="008D456A"/>
    <w:rsid w:val="008D4978"/>
    <w:rsid w:val="00936213"/>
    <w:rsid w:val="009451CA"/>
    <w:rsid w:val="009520EB"/>
    <w:rsid w:val="009601BE"/>
    <w:rsid w:val="0099568F"/>
    <w:rsid w:val="009B60DD"/>
    <w:rsid w:val="009D20E8"/>
    <w:rsid w:val="009D32B0"/>
    <w:rsid w:val="009E50C8"/>
    <w:rsid w:val="009E62CC"/>
    <w:rsid w:val="009F3D78"/>
    <w:rsid w:val="00A10B88"/>
    <w:rsid w:val="00A37D46"/>
    <w:rsid w:val="00A466EC"/>
    <w:rsid w:val="00A61BF6"/>
    <w:rsid w:val="00AA1A65"/>
    <w:rsid w:val="00AA3096"/>
    <w:rsid w:val="00AB0BCD"/>
    <w:rsid w:val="00AC7058"/>
    <w:rsid w:val="00AC7E2B"/>
    <w:rsid w:val="00AD5422"/>
    <w:rsid w:val="00AE2941"/>
    <w:rsid w:val="00AE4CDA"/>
    <w:rsid w:val="00AF7EF2"/>
    <w:rsid w:val="00B14413"/>
    <w:rsid w:val="00B255F1"/>
    <w:rsid w:val="00B36108"/>
    <w:rsid w:val="00B36F4D"/>
    <w:rsid w:val="00B46A62"/>
    <w:rsid w:val="00B54CBC"/>
    <w:rsid w:val="00B62249"/>
    <w:rsid w:val="00B66631"/>
    <w:rsid w:val="00B71B66"/>
    <w:rsid w:val="00B7536C"/>
    <w:rsid w:val="00B77268"/>
    <w:rsid w:val="00B94BCE"/>
    <w:rsid w:val="00B95702"/>
    <w:rsid w:val="00BA28F4"/>
    <w:rsid w:val="00BB29E0"/>
    <w:rsid w:val="00BC54EF"/>
    <w:rsid w:val="00BD13B1"/>
    <w:rsid w:val="00BD1E40"/>
    <w:rsid w:val="00BE3E05"/>
    <w:rsid w:val="00BE6E5D"/>
    <w:rsid w:val="00BF13FC"/>
    <w:rsid w:val="00C46AEA"/>
    <w:rsid w:val="00C55A19"/>
    <w:rsid w:val="00C55D66"/>
    <w:rsid w:val="00C62D20"/>
    <w:rsid w:val="00C63093"/>
    <w:rsid w:val="00C66A8A"/>
    <w:rsid w:val="00C677DB"/>
    <w:rsid w:val="00C71C1C"/>
    <w:rsid w:val="00C76479"/>
    <w:rsid w:val="00C8368F"/>
    <w:rsid w:val="00C953DD"/>
    <w:rsid w:val="00CC20A2"/>
    <w:rsid w:val="00CC5063"/>
    <w:rsid w:val="00CD34EA"/>
    <w:rsid w:val="00CE2752"/>
    <w:rsid w:val="00D05376"/>
    <w:rsid w:val="00D56B5D"/>
    <w:rsid w:val="00D73EA3"/>
    <w:rsid w:val="00D74DB1"/>
    <w:rsid w:val="00D8122A"/>
    <w:rsid w:val="00D818B5"/>
    <w:rsid w:val="00D93817"/>
    <w:rsid w:val="00D957F6"/>
    <w:rsid w:val="00DB2740"/>
    <w:rsid w:val="00DC22C8"/>
    <w:rsid w:val="00DF29CA"/>
    <w:rsid w:val="00E071FF"/>
    <w:rsid w:val="00E11263"/>
    <w:rsid w:val="00E2131F"/>
    <w:rsid w:val="00E4082A"/>
    <w:rsid w:val="00E43A01"/>
    <w:rsid w:val="00E44903"/>
    <w:rsid w:val="00E452A8"/>
    <w:rsid w:val="00E45876"/>
    <w:rsid w:val="00E67E0E"/>
    <w:rsid w:val="00EA10FD"/>
    <w:rsid w:val="00EA1A3D"/>
    <w:rsid w:val="00EA588C"/>
    <w:rsid w:val="00EB5DE3"/>
    <w:rsid w:val="00EC5B92"/>
    <w:rsid w:val="00ED781E"/>
    <w:rsid w:val="00EE3C73"/>
    <w:rsid w:val="00EF209C"/>
    <w:rsid w:val="00F04D61"/>
    <w:rsid w:val="00F11706"/>
    <w:rsid w:val="00F138FE"/>
    <w:rsid w:val="00F14C2D"/>
    <w:rsid w:val="00F1501A"/>
    <w:rsid w:val="00F1567B"/>
    <w:rsid w:val="00F17AB9"/>
    <w:rsid w:val="00F230D8"/>
    <w:rsid w:val="00F23DC3"/>
    <w:rsid w:val="00F33363"/>
    <w:rsid w:val="00F34436"/>
    <w:rsid w:val="00F51C6F"/>
    <w:rsid w:val="00F75AA1"/>
    <w:rsid w:val="00F814EF"/>
    <w:rsid w:val="00FC3C59"/>
    <w:rsid w:val="00FD442F"/>
    <w:rsid w:val="00FE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D1E4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BD1E40"/>
    <w:rPr>
      <w:sz w:val="18"/>
    </w:rPr>
  </w:style>
  <w:style w:type="paragraph" w:styleId="a4">
    <w:name w:val="footer"/>
    <w:basedOn w:val="a"/>
    <w:link w:val="Char0"/>
    <w:uiPriority w:val="99"/>
    <w:rsid w:val="00BD1E4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BD1E40"/>
    <w:rPr>
      <w:sz w:val="18"/>
    </w:rPr>
  </w:style>
  <w:style w:type="paragraph" w:styleId="a5">
    <w:name w:val="List Paragraph"/>
    <w:basedOn w:val="a"/>
    <w:uiPriority w:val="99"/>
    <w:qFormat/>
    <w:rsid w:val="00CC5063"/>
    <w:pPr>
      <w:ind w:firstLineChars="200" w:firstLine="420"/>
    </w:pPr>
  </w:style>
  <w:style w:type="character" w:styleId="a6">
    <w:name w:val="Hyperlink"/>
    <w:uiPriority w:val="99"/>
    <w:rsid w:val="00BE6E5D"/>
    <w:rPr>
      <w:rFonts w:cs="Times New Roman"/>
      <w:color w:val="0000FF"/>
      <w:u w:val="single"/>
    </w:rPr>
  </w:style>
  <w:style w:type="character" w:styleId="a7">
    <w:name w:val="annotation reference"/>
    <w:uiPriority w:val="99"/>
    <w:semiHidden/>
    <w:rsid w:val="00656321"/>
    <w:rPr>
      <w:rFonts w:cs="Times New Roman"/>
      <w:sz w:val="21"/>
    </w:rPr>
  </w:style>
  <w:style w:type="paragraph" w:styleId="a8">
    <w:name w:val="annotation text"/>
    <w:basedOn w:val="a"/>
    <w:link w:val="Char1"/>
    <w:uiPriority w:val="99"/>
    <w:semiHidden/>
    <w:rsid w:val="00656321"/>
    <w:pPr>
      <w:jc w:val="left"/>
    </w:pPr>
    <w:rPr>
      <w:kern w:val="0"/>
      <w:sz w:val="20"/>
      <w:szCs w:val="20"/>
    </w:rPr>
  </w:style>
  <w:style w:type="character" w:customStyle="1" w:styleId="Char1">
    <w:name w:val="批注文字 Char"/>
    <w:basedOn w:val="a0"/>
    <w:link w:val="a8"/>
    <w:uiPriority w:val="99"/>
    <w:semiHidden/>
    <w:locked/>
    <w:rsid w:val="00656321"/>
  </w:style>
  <w:style w:type="paragraph" w:styleId="a9">
    <w:name w:val="annotation subject"/>
    <w:basedOn w:val="a8"/>
    <w:next w:val="a8"/>
    <w:link w:val="Char2"/>
    <w:uiPriority w:val="99"/>
    <w:semiHidden/>
    <w:rsid w:val="00656321"/>
    <w:rPr>
      <w:b/>
      <w:bCs/>
    </w:rPr>
  </w:style>
  <w:style w:type="character" w:customStyle="1" w:styleId="Char2">
    <w:name w:val="批注主题 Char"/>
    <w:link w:val="a9"/>
    <w:uiPriority w:val="99"/>
    <w:semiHidden/>
    <w:locked/>
    <w:rsid w:val="00656321"/>
    <w:rPr>
      <w:b/>
    </w:rPr>
  </w:style>
  <w:style w:type="paragraph" w:styleId="aa">
    <w:name w:val="Balloon Text"/>
    <w:basedOn w:val="a"/>
    <w:link w:val="Char3"/>
    <w:uiPriority w:val="99"/>
    <w:semiHidden/>
    <w:rsid w:val="00656321"/>
    <w:rPr>
      <w:kern w:val="0"/>
      <w:sz w:val="18"/>
      <w:szCs w:val="18"/>
    </w:rPr>
  </w:style>
  <w:style w:type="character" w:customStyle="1" w:styleId="Char3">
    <w:name w:val="批注框文本 Char"/>
    <w:link w:val="aa"/>
    <w:uiPriority w:val="99"/>
    <w:semiHidden/>
    <w:locked/>
    <w:rsid w:val="00656321"/>
    <w:rPr>
      <w:sz w:val="18"/>
    </w:rPr>
  </w:style>
  <w:style w:type="table" w:styleId="ab">
    <w:name w:val="Table Grid"/>
    <w:basedOn w:val="a1"/>
    <w:uiPriority w:val="99"/>
    <w:locked/>
    <w:rsid w:val="001147F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4294C"/>
    <w:pPr>
      <w:widowControl w:val="0"/>
      <w:autoSpaceDE w:val="0"/>
      <w:autoSpaceDN w:val="0"/>
      <w:adjustRightInd w:val="0"/>
    </w:pPr>
    <w:rPr>
      <w:rFonts w:ascii="宋体w.最贂.." w:eastAsia="宋体w.最贂.." w:cs="宋体w.最贂.."/>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92079">
      <w:bodyDiv w:val="1"/>
      <w:marLeft w:val="0"/>
      <w:marRight w:val="0"/>
      <w:marTop w:val="0"/>
      <w:marBottom w:val="0"/>
      <w:divBdr>
        <w:top w:val="none" w:sz="0" w:space="0" w:color="auto"/>
        <w:left w:val="none" w:sz="0" w:space="0" w:color="auto"/>
        <w:bottom w:val="none" w:sz="0" w:space="0" w:color="auto"/>
        <w:right w:val="none" w:sz="0" w:space="0" w:color="auto"/>
      </w:divBdr>
      <w:divsChild>
        <w:div w:id="1313410274">
          <w:marLeft w:val="0"/>
          <w:marRight w:val="0"/>
          <w:marTop w:val="0"/>
          <w:marBottom w:val="0"/>
          <w:divBdr>
            <w:top w:val="none" w:sz="0" w:space="0" w:color="auto"/>
            <w:left w:val="none" w:sz="0" w:space="0" w:color="auto"/>
            <w:bottom w:val="none" w:sz="0" w:space="0" w:color="auto"/>
            <w:right w:val="none" w:sz="0" w:space="0" w:color="auto"/>
          </w:divBdr>
        </w:div>
        <w:div w:id="986661881">
          <w:marLeft w:val="0"/>
          <w:marRight w:val="0"/>
          <w:marTop w:val="0"/>
          <w:marBottom w:val="0"/>
          <w:divBdr>
            <w:top w:val="none" w:sz="0" w:space="0" w:color="auto"/>
            <w:left w:val="none" w:sz="0" w:space="0" w:color="auto"/>
            <w:bottom w:val="none" w:sz="0" w:space="0" w:color="auto"/>
            <w:right w:val="none" w:sz="0" w:space="0" w:color="auto"/>
          </w:divBdr>
        </w:div>
        <w:div w:id="1149860487">
          <w:marLeft w:val="0"/>
          <w:marRight w:val="0"/>
          <w:marTop w:val="0"/>
          <w:marBottom w:val="0"/>
          <w:divBdr>
            <w:top w:val="none" w:sz="0" w:space="0" w:color="auto"/>
            <w:left w:val="none" w:sz="0" w:space="0" w:color="auto"/>
            <w:bottom w:val="none" w:sz="0" w:space="0" w:color="auto"/>
            <w:right w:val="none" w:sz="0" w:space="0" w:color="auto"/>
          </w:divBdr>
        </w:div>
        <w:div w:id="730426713">
          <w:marLeft w:val="0"/>
          <w:marRight w:val="0"/>
          <w:marTop w:val="0"/>
          <w:marBottom w:val="0"/>
          <w:divBdr>
            <w:top w:val="none" w:sz="0" w:space="0" w:color="auto"/>
            <w:left w:val="none" w:sz="0" w:space="0" w:color="auto"/>
            <w:bottom w:val="none" w:sz="0" w:space="0" w:color="auto"/>
            <w:right w:val="none" w:sz="0" w:space="0" w:color="auto"/>
          </w:divBdr>
        </w:div>
        <w:div w:id="610631393">
          <w:marLeft w:val="0"/>
          <w:marRight w:val="0"/>
          <w:marTop w:val="0"/>
          <w:marBottom w:val="0"/>
          <w:divBdr>
            <w:top w:val="none" w:sz="0" w:space="0" w:color="auto"/>
            <w:left w:val="none" w:sz="0" w:space="0" w:color="auto"/>
            <w:bottom w:val="none" w:sz="0" w:space="0" w:color="auto"/>
            <w:right w:val="none" w:sz="0" w:space="0" w:color="auto"/>
          </w:divBdr>
        </w:div>
        <w:div w:id="612060207">
          <w:marLeft w:val="0"/>
          <w:marRight w:val="0"/>
          <w:marTop w:val="0"/>
          <w:marBottom w:val="0"/>
          <w:divBdr>
            <w:top w:val="none" w:sz="0" w:space="0" w:color="auto"/>
            <w:left w:val="none" w:sz="0" w:space="0" w:color="auto"/>
            <w:bottom w:val="none" w:sz="0" w:space="0" w:color="auto"/>
            <w:right w:val="none" w:sz="0" w:space="0" w:color="auto"/>
          </w:divBdr>
        </w:div>
        <w:div w:id="1266841356">
          <w:marLeft w:val="0"/>
          <w:marRight w:val="0"/>
          <w:marTop w:val="0"/>
          <w:marBottom w:val="0"/>
          <w:divBdr>
            <w:top w:val="none" w:sz="0" w:space="0" w:color="auto"/>
            <w:left w:val="none" w:sz="0" w:space="0" w:color="auto"/>
            <w:bottom w:val="none" w:sz="0" w:space="0" w:color="auto"/>
            <w:right w:val="none" w:sz="0" w:space="0" w:color="auto"/>
          </w:divBdr>
        </w:div>
        <w:div w:id="820389953">
          <w:marLeft w:val="0"/>
          <w:marRight w:val="0"/>
          <w:marTop w:val="0"/>
          <w:marBottom w:val="0"/>
          <w:divBdr>
            <w:top w:val="none" w:sz="0" w:space="0" w:color="auto"/>
            <w:left w:val="none" w:sz="0" w:space="0" w:color="auto"/>
            <w:bottom w:val="none" w:sz="0" w:space="0" w:color="auto"/>
            <w:right w:val="none" w:sz="0" w:space="0" w:color="auto"/>
          </w:divBdr>
        </w:div>
        <w:div w:id="1671521743">
          <w:marLeft w:val="0"/>
          <w:marRight w:val="0"/>
          <w:marTop w:val="0"/>
          <w:marBottom w:val="0"/>
          <w:divBdr>
            <w:top w:val="none" w:sz="0" w:space="0" w:color="auto"/>
            <w:left w:val="none" w:sz="0" w:space="0" w:color="auto"/>
            <w:bottom w:val="none" w:sz="0" w:space="0" w:color="auto"/>
            <w:right w:val="none" w:sz="0" w:space="0" w:color="auto"/>
          </w:divBdr>
        </w:div>
        <w:div w:id="1299260299">
          <w:marLeft w:val="0"/>
          <w:marRight w:val="0"/>
          <w:marTop w:val="0"/>
          <w:marBottom w:val="0"/>
          <w:divBdr>
            <w:top w:val="none" w:sz="0" w:space="0" w:color="auto"/>
            <w:left w:val="none" w:sz="0" w:space="0" w:color="auto"/>
            <w:bottom w:val="none" w:sz="0" w:space="0" w:color="auto"/>
            <w:right w:val="none" w:sz="0" w:space="0" w:color="auto"/>
          </w:divBdr>
        </w:div>
        <w:div w:id="243688580">
          <w:marLeft w:val="0"/>
          <w:marRight w:val="0"/>
          <w:marTop w:val="0"/>
          <w:marBottom w:val="0"/>
          <w:divBdr>
            <w:top w:val="none" w:sz="0" w:space="0" w:color="auto"/>
            <w:left w:val="none" w:sz="0" w:space="0" w:color="auto"/>
            <w:bottom w:val="none" w:sz="0" w:space="0" w:color="auto"/>
            <w:right w:val="none" w:sz="0" w:space="0" w:color="auto"/>
          </w:divBdr>
        </w:div>
        <w:div w:id="1066952722">
          <w:marLeft w:val="0"/>
          <w:marRight w:val="0"/>
          <w:marTop w:val="0"/>
          <w:marBottom w:val="0"/>
          <w:divBdr>
            <w:top w:val="none" w:sz="0" w:space="0" w:color="auto"/>
            <w:left w:val="none" w:sz="0" w:space="0" w:color="auto"/>
            <w:bottom w:val="none" w:sz="0" w:space="0" w:color="auto"/>
            <w:right w:val="none" w:sz="0" w:space="0" w:color="auto"/>
          </w:divBdr>
        </w:div>
        <w:div w:id="657195441">
          <w:marLeft w:val="0"/>
          <w:marRight w:val="0"/>
          <w:marTop w:val="0"/>
          <w:marBottom w:val="0"/>
          <w:divBdr>
            <w:top w:val="none" w:sz="0" w:space="0" w:color="auto"/>
            <w:left w:val="none" w:sz="0" w:space="0" w:color="auto"/>
            <w:bottom w:val="none" w:sz="0" w:space="0" w:color="auto"/>
            <w:right w:val="none" w:sz="0" w:space="0" w:color="auto"/>
          </w:divBdr>
        </w:div>
        <w:div w:id="2073890430">
          <w:marLeft w:val="0"/>
          <w:marRight w:val="0"/>
          <w:marTop w:val="0"/>
          <w:marBottom w:val="0"/>
          <w:divBdr>
            <w:top w:val="none" w:sz="0" w:space="0" w:color="auto"/>
            <w:left w:val="none" w:sz="0" w:space="0" w:color="auto"/>
            <w:bottom w:val="none" w:sz="0" w:space="0" w:color="auto"/>
            <w:right w:val="none" w:sz="0" w:space="0" w:color="auto"/>
          </w:divBdr>
        </w:div>
        <w:div w:id="1914923816">
          <w:marLeft w:val="0"/>
          <w:marRight w:val="0"/>
          <w:marTop w:val="0"/>
          <w:marBottom w:val="0"/>
          <w:divBdr>
            <w:top w:val="none" w:sz="0" w:space="0" w:color="auto"/>
            <w:left w:val="none" w:sz="0" w:space="0" w:color="auto"/>
            <w:bottom w:val="none" w:sz="0" w:space="0" w:color="auto"/>
            <w:right w:val="none" w:sz="0" w:space="0" w:color="auto"/>
          </w:divBdr>
        </w:div>
        <w:div w:id="338508916">
          <w:marLeft w:val="0"/>
          <w:marRight w:val="0"/>
          <w:marTop w:val="0"/>
          <w:marBottom w:val="0"/>
          <w:divBdr>
            <w:top w:val="none" w:sz="0" w:space="0" w:color="auto"/>
            <w:left w:val="none" w:sz="0" w:space="0" w:color="auto"/>
            <w:bottom w:val="none" w:sz="0" w:space="0" w:color="auto"/>
            <w:right w:val="none" w:sz="0" w:space="0" w:color="auto"/>
          </w:divBdr>
        </w:div>
        <w:div w:id="1411349568">
          <w:marLeft w:val="0"/>
          <w:marRight w:val="0"/>
          <w:marTop w:val="0"/>
          <w:marBottom w:val="0"/>
          <w:divBdr>
            <w:top w:val="none" w:sz="0" w:space="0" w:color="auto"/>
            <w:left w:val="none" w:sz="0" w:space="0" w:color="auto"/>
            <w:bottom w:val="none" w:sz="0" w:space="0" w:color="auto"/>
            <w:right w:val="none" w:sz="0" w:space="0" w:color="auto"/>
          </w:divBdr>
        </w:div>
        <w:div w:id="1293755381">
          <w:marLeft w:val="0"/>
          <w:marRight w:val="0"/>
          <w:marTop w:val="0"/>
          <w:marBottom w:val="0"/>
          <w:divBdr>
            <w:top w:val="none" w:sz="0" w:space="0" w:color="auto"/>
            <w:left w:val="none" w:sz="0" w:space="0" w:color="auto"/>
            <w:bottom w:val="none" w:sz="0" w:space="0" w:color="auto"/>
            <w:right w:val="none" w:sz="0" w:space="0" w:color="auto"/>
          </w:divBdr>
        </w:div>
        <w:div w:id="1992051180">
          <w:marLeft w:val="0"/>
          <w:marRight w:val="0"/>
          <w:marTop w:val="0"/>
          <w:marBottom w:val="0"/>
          <w:divBdr>
            <w:top w:val="none" w:sz="0" w:space="0" w:color="auto"/>
            <w:left w:val="none" w:sz="0" w:space="0" w:color="auto"/>
            <w:bottom w:val="none" w:sz="0" w:space="0" w:color="auto"/>
            <w:right w:val="none" w:sz="0" w:space="0" w:color="auto"/>
          </w:divBdr>
        </w:div>
        <w:div w:id="2116974999">
          <w:marLeft w:val="0"/>
          <w:marRight w:val="0"/>
          <w:marTop w:val="0"/>
          <w:marBottom w:val="0"/>
          <w:divBdr>
            <w:top w:val="none" w:sz="0" w:space="0" w:color="auto"/>
            <w:left w:val="none" w:sz="0" w:space="0" w:color="auto"/>
            <w:bottom w:val="none" w:sz="0" w:space="0" w:color="auto"/>
            <w:right w:val="none" w:sz="0" w:space="0" w:color="auto"/>
          </w:divBdr>
        </w:div>
        <w:div w:id="1274482250">
          <w:marLeft w:val="0"/>
          <w:marRight w:val="0"/>
          <w:marTop w:val="0"/>
          <w:marBottom w:val="0"/>
          <w:divBdr>
            <w:top w:val="none" w:sz="0" w:space="0" w:color="auto"/>
            <w:left w:val="none" w:sz="0" w:space="0" w:color="auto"/>
            <w:bottom w:val="none" w:sz="0" w:space="0" w:color="auto"/>
            <w:right w:val="none" w:sz="0" w:space="0" w:color="auto"/>
          </w:divBdr>
        </w:div>
        <w:div w:id="1181821139">
          <w:marLeft w:val="0"/>
          <w:marRight w:val="0"/>
          <w:marTop w:val="0"/>
          <w:marBottom w:val="0"/>
          <w:divBdr>
            <w:top w:val="none" w:sz="0" w:space="0" w:color="auto"/>
            <w:left w:val="none" w:sz="0" w:space="0" w:color="auto"/>
            <w:bottom w:val="none" w:sz="0" w:space="0" w:color="auto"/>
            <w:right w:val="none" w:sz="0" w:space="0" w:color="auto"/>
          </w:divBdr>
        </w:div>
        <w:div w:id="700713333">
          <w:marLeft w:val="0"/>
          <w:marRight w:val="0"/>
          <w:marTop w:val="0"/>
          <w:marBottom w:val="0"/>
          <w:divBdr>
            <w:top w:val="none" w:sz="0" w:space="0" w:color="auto"/>
            <w:left w:val="none" w:sz="0" w:space="0" w:color="auto"/>
            <w:bottom w:val="none" w:sz="0" w:space="0" w:color="auto"/>
            <w:right w:val="none" w:sz="0" w:space="0" w:color="auto"/>
          </w:divBdr>
        </w:div>
        <w:div w:id="1746610078">
          <w:marLeft w:val="0"/>
          <w:marRight w:val="0"/>
          <w:marTop w:val="0"/>
          <w:marBottom w:val="0"/>
          <w:divBdr>
            <w:top w:val="none" w:sz="0" w:space="0" w:color="auto"/>
            <w:left w:val="none" w:sz="0" w:space="0" w:color="auto"/>
            <w:bottom w:val="none" w:sz="0" w:space="0" w:color="auto"/>
            <w:right w:val="none" w:sz="0" w:space="0" w:color="auto"/>
          </w:divBdr>
        </w:div>
        <w:div w:id="1726879044">
          <w:marLeft w:val="0"/>
          <w:marRight w:val="0"/>
          <w:marTop w:val="0"/>
          <w:marBottom w:val="0"/>
          <w:divBdr>
            <w:top w:val="none" w:sz="0" w:space="0" w:color="auto"/>
            <w:left w:val="none" w:sz="0" w:space="0" w:color="auto"/>
            <w:bottom w:val="none" w:sz="0" w:space="0" w:color="auto"/>
            <w:right w:val="none" w:sz="0" w:space="0" w:color="auto"/>
          </w:divBdr>
        </w:div>
        <w:div w:id="1402751891">
          <w:marLeft w:val="0"/>
          <w:marRight w:val="0"/>
          <w:marTop w:val="0"/>
          <w:marBottom w:val="0"/>
          <w:divBdr>
            <w:top w:val="none" w:sz="0" w:space="0" w:color="auto"/>
            <w:left w:val="none" w:sz="0" w:space="0" w:color="auto"/>
            <w:bottom w:val="none" w:sz="0" w:space="0" w:color="auto"/>
            <w:right w:val="none" w:sz="0" w:space="0" w:color="auto"/>
          </w:divBdr>
        </w:div>
        <w:div w:id="1397976385">
          <w:marLeft w:val="0"/>
          <w:marRight w:val="0"/>
          <w:marTop w:val="0"/>
          <w:marBottom w:val="0"/>
          <w:divBdr>
            <w:top w:val="none" w:sz="0" w:space="0" w:color="auto"/>
            <w:left w:val="none" w:sz="0" w:space="0" w:color="auto"/>
            <w:bottom w:val="none" w:sz="0" w:space="0" w:color="auto"/>
            <w:right w:val="none" w:sz="0" w:space="0" w:color="auto"/>
          </w:divBdr>
        </w:div>
        <w:div w:id="2071733283">
          <w:marLeft w:val="0"/>
          <w:marRight w:val="0"/>
          <w:marTop w:val="0"/>
          <w:marBottom w:val="0"/>
          <w:divBdr>
            <w:top w:val="none" w:sz="0" w:space="0" w:color="auto"/>
            <w:left w:val="none" w:sz="0" w:space="0" w:color="auto"/>
            <w:bottom w:val="none" w:sz="0" w:space="0" w:color="auto"/>
            <w:right w:val="none" w:sz="0" w:space="0" w:color="auto"/>
          </w:divBdr>
        </w:div>
        <w:div w:id="1506941191">
          <w:marLeft w:val="0"/>
          <w:marRight w:val="0"/>
          <w:marTop w:val="0"/>
          <w:marBottom w:val="0"/>
          <w:divBdr>
            <w:top w:val="none" w:sz="0" w:space="0" w:color="auto"/>
            <w:left w:val="none" w:sz="0" w:space="0" w:color="auto"/>
            <w:bottom w:val="none" w:sz="0" w:space="0" w:color="auto"/>
            <w:right w:val="none" w:sz="0" w:space="0" w:color="auto"/>
          </w:divBdr>
        </w:div>
        <w:div w:id="922882093">
          <w:marLeft w:val="0"/>
          <w:marRight w:val="0"/>
          <w:marTop w:val="0"/>
          <w:marBottom w:val="0"/>
          <w:divBdr>
            <w:top w:val="none" w:sz="0" w:space="0" w:color="auto"/>
            <w:left w:val="none" w:sz="0" w:space="0" w:color="auto"/>
            <w:bottom w:val="none" w:sz="0" w:space="0" w:color="auto"/>
            <w:right w:val="none" w:sz="0" w:space="0" w:color="auto"/>
          </w:divBdr>
        </w:div>
        <w:div w:id="690453980">
          <w:marLeft w:val="0"/>
          <w:marRight w:val="0"/>
          <w:marTop w:val="0"/>
          <w:marBottom w:val="0"/>
          <w:divBdr>
            <w:top w:val="none" w:sz="0" w:space="0" w:color="auto"/>
            <w:left w:val="none" w:sz="0" w:space="0" w:color="auto"/>
            <w:bottom w:val="none" w:sz="0" w:space="0" w:color="auto"/>
            <w:right w:val="none" w:sz="0" w:space="0" w:color="auto"/>
          </w:divBdr>
        </w:div>
        <w:div w:id="355273279">
          <w:marLeft w:val="0"/>
          <w:marRight w:val="0"/>
          <w:marTop w:val="0"/>
          <w:marBottom w:val="0"/>
          <w:divBdr>
            <w:top w:val="none" w:sz="0" w:space="0" w:color="auto"/>
            <w:left w:val="none" w:sz="0" w:space="0" w:color="auto"/>
            <w:bottom w:val="none" w:sz="0" w:space="0" w:color="auto"/>
            <w:right w:val="none" w:sz="0" w:space="0" w:color="auto"/>
          </w:divBdr>
        </w:div>
        <w:div w:id="467237611">
          <w:marLeft w:val="0"/>
          <w:marRight w:val="0"/>
          <w:marTop w:val="0"/>
          <w:marBottom w:val="0"/>
          <w:divBdr>
            <w:top w:val="none" w:sz="0" w:space="0" w:color="auto"/>
            <w:left w:val="none" w:sz="0" w:space="0" w:color="auto"/>
            <w:bottom w:val="none" w:sz="0" w:space="0" w:color="auto"/>
            <w:right w:val="none" w:sz="0" w:space="0" w:color="auto"/>
          </w:divBdr>
        </w:div>
        <w:div w:id="630789916">
          <w:marLeft w:val="0"/>
          <w:marRight w:val="0"/>
          <w:marTop w:val="0"/>
          <w:marBottom w:val="0"/>
          <w:divBdr>
            <w:top w:val="none" w:sz="0" w:space="0" w:color="auto"/>
            <w:left w:val="none" w:sz="0" w:space="0" w:color="auto"/>
            <w:bottom w:val="none" w:sz="0" w:space="0" w:color="auto"/>
            <w:right w:val="none" w:sz="0" w:space="0" w:color="auto"/>
          </w:divBdr>
        </w:div>
        <w:div w:id="280770145">
          <w:marLeft w:val="0"/>
          <w:marRight w:val="0"/>
          <w:marTop w:val="0"/>
          <w:marBottom w:val="0"/>
          <w:divBdr>
            <w:top w:val="none" w:sz="0" w:space="0" w:color="auto"/>
            <w:left w:val="none" w:sz="0" w:space="0" w:color="auto"/>
            <w:bottom w:val="none" w:sz="0" w:space="0" w:color="auto"/>
            <w:right w:val="none" w:sz="0" w:space="0" w:color="auto"/>
          </w:divBdr>
        </w:div>
        <w:div w:id="952249166">
          <w:marLeft w:val="0"/>
          <w:marRight w:val="0"/>
          <w:marTop w:val="0"/>
          <w:marBottom w:val="0"/>
          <w:divBdr>
            <w:top w:val="none" w:sz="0" w:space="0" w:color="auto"/>
            <w:left w:val="none" w:sz="0" w:space="0" w:color="auto"/>
            <w:bottom w:val="none" w:sz="0" w:space="0" w:color="auto"/>
            <w:right w:val="none" w:sz="0" w:space="0" w:color="auto"/>
          </w:divBdr>
        </w:div>
        <w:div w:id="1924334525">
          <w:marLeft w:val="0"/>
          <w:marRight w:val="0"/>
          <w:marTop w:val="0"/>
          <w:marBottom w:val="0"/>
          <w:divBdr>
            <w:top w:val="none" w:sz="0" w:space="0" w:color="auto"/>
            <w:left w:val="none" w:sz="0" w:space="0" w:color="auto"/>
            <w:bottom w:val="none" w:sz="0" w:space="0" w:color="auto"/>
            <w:right w:val="none" w:sz="0" w:space="0" w:color="auto"/>
          </w:divBdr>
        </w:div>
        <w:div w:id="1811745615">
          <w:marLeft w:val="0"/>
          <w:marRight w:val="0"/>
          <w:marTop w:val="0"/>
          <w:marBottom w:val="0"/>
          <w:divBdr>
            <w:top w:val="none" w:sz="0" w:space="0" w:color="auto"/>
            <w:left w:val="none" w:sz="0" w:space="0" w:color="auto"/>
            <w:bottom w:val="none" w:sz="0" w:space="0" w:color="auto"/>
            <w:right w:val="none" w:sz="0" w:space="0" w:color="auto"/>
          </w:divBdr>
        </w:div>
        <w:div w:id="1838113399">
          <w:marLeft w:val="0"/>
          <w:marRight w:val="0"/>
          <w:marTop w:val="0"/>
          <w:marBottom w:val="0"/>
          <w:divBdr>
            <w:top w:val="none" w:sz="0" w:space="0" w:color="auto"/>
            <w:left w:val="none" w:sz="0" w:space="0" w:color="auto"/>
            <w:bottom w:val="none" w:sz="0" w:space="0" w:color="auto"/>
            <w:right w:val="none" w:sz="0" w:space="0" w:color="auto"/>
          </w:divBdr>
        </w:div>
        <w:div w:id="76441037">
          <w:marLeft w:val="0"/>
          <w:marRight w:val="0"/>
          <w:marTop w:val="0"/>
          <w:marBottom w:val="0"/>
          <w:divBdr>
            <w:top w:val="none" w:sz="0" w:space="0" w:color="auto"/>
            <w:left w:val="none" w:sz="0" w:space="0" w:color="auto"/>
            <w:bottom w:val="none" w:sz="0" w:space="0" w:color="auto"/>
            <w:right w:val="none" w:sz="0" w:space="0" w:color="auto"/>
          </w:divBdr>
        </w:div>
        <w:div w:id="551893059">
          <w:marLeft w:val="0"/>
          <w:marRight w:val="0"/>
          <w:marTop w:val="0"/>
          <w:marBottom w:val="0"/>
          <w:divBdr>
            <w:top w:val="none" w:sz="0" w:space="0" w:color="auto"/>
            <w:left w:val="none" w:sz="0" w:space="0" w:color="auto"/>
            <w:bottom w:val="none" w:sz="0" w:space="0" w:color="auto"/>
            <w:right w:val="none" w:sz="0" w:space="0" w:color="auto"/>
          </w:divBdr>
        </w:div>
        <w:div w:id="2089764417">
          <w:marLeft w:val="0"/>
          <w:marRight w:val="0"/>
          <w:marTop w:val="0"/>
          <w:marBottom w:val="0"/>
          <w:divBdr>
            <w:top w:val="none" w:sz="0" w:space="0" w:color="auto"/>
            <w:left w:val="none" w:sz="0" w:space="0" w:color="auto"/>
            <w:bottom w:val="none" w:sz="0" w:space="0" w:color="auto"/>
            <w:right w:val="none" w:sz="0" w:space="0" w:color="auto"/>
          </w:divBdr>
        </w:div>
        <w:div w:id="1207332303">
          <w:marLeft w:val="0"/>
          <w:marRight w:val="0"/>
          <w:marTop w:val="0"/>
          <w:marBottom w:val="0"/>
          <w:divBdr>
            <w:top w:val="none" w:sz="0" w:space="0" w:color="auto"/>
            <w:left w:val="none" w:sz="0" w:space="0" w:color="auto"/>
            <w:bottom w:val="none" w:sz="0" w:space="0" w:color="auto"/>
            <w:right w:val="none" w:sz="0" w:space="0" w:color="auto"/>
          </w:divBdr>
        </w:div>
        <w:div w:id="1073236988">
          <w:marLeft w:val="0"/>
          <w:marRight w:val="0"/>
          <w:marTop w:val="0"/>
          <w:marBottom w:val="0"/>
          <w:divBdr>
            <w:top w:val="none" w:sz="0" w:space="0" w:color="auto"/>
            <w:left w:val="none" w:sz="0" w:space="0" w:color="auto"/>
            <w:bottom w:val="none" w:sz="0" w:space="0" w:color="auto"/>
            <w:right w:val="none" w:sz="0" w:space="0" w:color="auto"/>
          </w:divBdr>
        </w:div>
        <w:div w:id="843276220">
          <w:marLeft w:val="0"/>
          <w:marRight w:val="0"/>
          <w:marTop w:val="0"/>
          <w:marBottom w:val="0"/>
          <w:divBdr>
            <w:top w:val="none" w:sz="0" w:space="0" w:color="auto"/>
            <w:left w:val="none" w:sz="0" w:space="0" w:color="auto"/>
            <w:bottom w:val="none" w:sz="0" w:space="0" w:color="auto"/>
            <w:right w:val="none" w:sz="0" w:space="0" w:color="auto"/>
          </w:divBdr>
        </w:div>
        <w:div w:id="1721783329">
          <w:marLeft w:val="0"/>
          <w:marRight w:val="0"/>
          <w:marTop w:val="0"/>
          <w:marBottom w:val="0"/>
          <w:divBdr>
            <w:top w:val="none" w:sz="0" w:space="0" w:color="auto"/>
            <w:left w:val="none" w:sz="0" w:space="0" w:color="auto"/>
            <w:bottom w:val="none" w:sz="0" w:space="0" w:color="auto"/>
            <w:right w:val="none" w:sz="0" w:space="0" w:color="auto"/>
          </w:divBdr>
        </w:div>
        <w:div w:id="321469884">
          <w:marLeft w:val="0"/>
          <w:marRight w:val="0"/>
          <w:marTop w:val="0"/>
          <w:marBottom w:val="0"/>
          <w:divBdr>
            <w:top w:val="none" w:sz="0" w:space="0" w:color="auto"/>
            <w:left w:val="none" w:sz="0" w:space="0" w:color="auto"/>
            <w:bottom w:val="none" w:sz="0" w:space="0" w:color="auto"/>
            <w:right w:val="none" w:sz="0" w:space="0" w:color="auto"/>
          </w:divBdr>
        </w:div>
        <w:div w:id="2043824819">
          <w:marLeft w:val="0"/>
          <w:marRight w:val="0"/>
          <w:marTop w:val="0"/>
          <w:marBottom w:val="0"/>
          <w:divBdr>
            <w:top w:val="none" w:sz="0" w:space="0" w:color="auto"/>
            <w:left w:val="none" w:sz="0" w:space="0" w:color="auto"/>
            <w:bottom w:val="none" w:sz="0" w:space="0" w:color="auto"/>
            <w:right w:val="none" w:sz="0" w:space="0" w:color="auto"/>
          </w:divBdr>
        </w:div>
        <w:div w:id="1159224745">
          <w:marLeft w:val="0"/>
          <w:marRight w:val="0"/>
          <w:marTop w:val="0"/>
          <w:marBottom w:val="0"/>
          <w:divBdr>
            <w:top w:val="none" w:sz="0" w:space="0" w:color="auto"/>
            <w:left w:val="none" w:sz="0" w:space="0" w:color="auto"/>
            <w:bottom w:val="none" w:sz="0" w:space="0" w:color="auto"/>
            <w:right w:val="none" w:sz="0" w:space="0" w:color="auto"/>
          </w:divBdr>
        </w:div>
        <w:div w:id="1085805913">
          <w:marLeft w:val="0"/>
          <w:marRight w:val="0"/>
          <w:marTop w:val="0"/>
          <w:marBottom w:val="0"/>
          <w:divBdr>
            <w:top w:val="none" w:sz="0" w:space="0" w:color="auto"/>
            <w:left w:val="none" w:sz="0" w:space="0" w:color="auto"/>
            <w:bottom w:val="none" w:sz="0" w:space="0" w:color="auto"/>
            <w:right w:val="none" w:sz="0" w:space="0" w:color="auto"/>
          </w:divBdr>
        </w:div>
        <w:div w:id="2021396243">
          <w:marLeft w:val="0"/>
          <w:marRight w:val="0"/>
          <w:marTop w:val="0"/>
          <w:marBottom w:val="0"/>
          <w:divBdr>
            <w:top w:val="none" w:sz="0" w:space="0" w:color="auto"/>
            <w:left w:val="none" w:sz="0" w:space="0" w:color="auto"/>
            <w:bottom w:val="none" w:sz="0" w:space="0" w:color="auto"/>
            <w:right w:val="none" w:sz="0" w:space="0" w:color="auto"/>
          </w:divBdr>
        </w:div>
        <w:div w:id="1417365161">
          <w:marLeft w:val="0"/>
          <w:marRight w:val="0"/>
          <w:marTop w:val="0"/>
          <w:marBottom w:val="0"/>
          <w:divBdr>
            <w:top w:val="none" w:sz="0" w:space="0" w:color="auto"/>
            <w:left w:val="none" w:sz="0" w:space="0" w:color="auto"/>
            <w:bottom w:val="none" w:sz="0" w:space="0" w:color="auto"/>
            <w:right w:val="none" w:sz="0" w:space="0" w:color="auto"/>
          </w:divBdr>
        </w:div>
        <w:div w:id="1411658101">
          <w:marLeft w:val="0"/>
          <w:marRight w:val="0"/>
          <w:marTop w:val="0"/>
          <w:marBottom w:val="0"/>
          <w:divBdr>
            <w:top w:val="none" w:sz="0" w:space="0" w:color="auto"/>
            <w:left w:val="none" w:sz="0" w:space="0" w:color="auto"/>
            <w:bottom w:val="none" w:sz="0" w:space="0" w:color="auto"/>
            <w:right w:val="none" w:sz="0" w:space="0" w:color="auto"/>
          </w:divBdr>
        </w:div>
        <w:div w:id="2074620443">
          <w:marLeft w:val="0"/>
          <w:marRight w:val="0"/>
          <w:marTop w:val="0"/>
          <w:marBottom w:val="0"/>
          <w:divBdr>
            <w:top w:val="none" w:sz="0" w:space="0" w:color="auto"/>
            <w:left w:val="none" w:sz="0" w:space="0" w:color="auto"/>
            <w:bottom w:val="none" w:sz="0" w:space="0" w:color="auto"/>
            <w:right w:val="none" w:sz="0" w:space="0" w:color="auto"/>
          </w:divBdr>
        </w:div>
        <w:div w:id="1149785846">
          <w:marLeft w:val="0"/>
          <w:marRight w:val="0"/>
          <w:marTop w:val="0"/>
          <w:marBottom w:val="0"/>
          <w:divBdr>
            <w:top w:val="none" w:sz="0" w:space="0" w:color="auto"/>
            <w:left w:val="none" w:sz="0" w:space="0" w:color="auto"/>
            <w:bottom w:val="none" w:sz="0" w:space="0" w:color="auto"/>
            <w:right w:val="none" w:sz="0" w:space="0" w:color="auto"/>
          </w:divBdr>
        </w:div>
        <w:div w:id="1313027597">
          <w:marLeft w:val="0"/>
          <w:marRight w:val="0"/>
          <w:marTop w:val="0"/>
          <w:marBottom w:val="0"/>
          <w:divBdr>
            <w:top w:val="none" w:sz="0" w:space="0" w:color="auto"/>
            <w:left w:val="none" w:sz="0" w:space="0" w:color="auto"/>
            <w:bottom w:val="none" w:sz="0" w:space="0" w:color="auto"/>
            <w:right w:val="none" w:sz="0" w:space="0" w:color="auto"/>
          </w:divBdr>
        </w:div>
        <w:div w:id="572394729">
          <w:marLeft w:val="0"/>
          <w:marRight w:val="0"/>
          <w:marTop w:val="0"/>
          <w:marBottom w:val="0"/>
          <w:divBdr>
            <w:top w:val="none" w:sz="0" w:space="0" w:color="auto"/>
            <w:left w:val="none" w:sz="0" w:space="0" w:color="auto"/>
            <w:bottom w:val="none" w:sz="0" w:space="0" w:color="auto"/>
            <w:right w:val="none" w:sz="0" w:space="0" w:color="auto"/>
          </w:divBdr>
        </w:div>
        <w:div w:id="1092236362">
          <w:marLeft w:val="0"/>
          <w:marRight w:val="0"/>
          <w:marTop w:val="0"/>
          <w:marBottom w:val="0"/>
          <w:divBdr>
            <w:top w:val="none" w:sz="0" w:space="0" w:color="auto"/>
            <w:left w:val="none" w:sz="0" w:space="0" w:color="auto"/>
            <w:bottom w:val="none" w:sz="0" w:space="0" w:color="auto"/>
            <w:right w:val="none" w:sz="0" w:space="0" w:color="auto"/>
          </w:divBdr>
        </w:div>
        <w:div w:id="395205049">
          <w:marLeft w:val="0"/>
          <w:marRight w:val="0"/>
          <w:marTop w:val="0"/>
          <w:marBottom w:val="0"/>
          <w:divBdr>
            <w:top w:val="none" w:sz="0" w:space="0" w:color="auto"/>
            <w:left w:val="none" w:sz="0" w:space="0" w:color="auto"/>
            <w:bottom w:val="none" w:sz="0" w:space="0" w:color="auto"/>
            <w:right w:val="none" w:sz="0" w:space="0" w:color="auto"/>
          </w:divBdr>
        </w:div>
        <w:div w:id="1053309649">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1405837132">
          <w:marLeft w:val="0"/>
          <w:marRight w:val="0"/>
          <w:marTop w:val="0"/>
          <w:marBottom w:val="0"/>
          <w:divBdr>
            <w:top w:val="none" w:sz="0" w:space="0" w:color="auto"/>
            <w:left w:val="none" w:sz="0" w:space="0" w:color="auto"/>
            <w:bottom w:val="none" w:sz="0" w:space="0" w:color="auto"/>
            <w:right w:val="none" w:sz="0" w:space="0" w:color="auto"/>
          </w:divBdr>
        </w:div>
        <w:div w:id="134807582">
          <w:marLeft w:val="0"/>
          <w:marRight w:val="0"/>
          <w:marTop w:val="0"/>
          <w:marBottom w:val="0"/>
          <w:divBdr>
            <w:top w:val="none" w:sz="0" w:space="0" w:color="auto"/>
            <w:left w:val="none" w:sz="0" w:space="0" w:color="auto"/>
            <w:bottom w:val="none" w:sz="0" w:space="0" w:color="auto"/>
            <w:right w:val="none" w:sz="0" w:space="0" w:color="auto"/>
          </w:divBdr>
        </w:div>
        <w:div w:id="147676323">
          <w:marLeft w:val="0"/>
          <w:marRight w:val="0"/>
          <w:marTop w:val="0"/>
          <w:marBottom w:val="0"/>
          <w:divBdr>
            <w:top w:val="none" w:sz="0" w:space="0" w:color="auto"/>
            <w:left w:val="none" w:sz="0" w:space="0" w:color="auto"/>
            <w:bottom w:val="none" w:sz="0" w:space="0" w:color="auto"/>
            <w:right w:val="none" w:sz="0" w:space="0" w:color="auto"/>
          </w:divBdr>
        </w:div>
        <w:div w:id="39667123">
          <w:marLeft w:val="0"/>
          <w:marRight w:val="0"/>
          <w:marTop w:val="0"/>
          <w:marBottom w:val="0"/>
          <w:divBdr>
            <w:top w:val="none" w:sz="0" w:space="0" w:color="auto"/>
            <w:left w:val="none" w:sz="0" w:space="0" w:color="auto"/>
            <w:bottom w:val="none" w:sz="0" w:space="0" w:color="auto"/>
            <w:right w:val="none" w:sz="0" w:space="0" w:color="auto"/>
          </w:divBdr>
        </w:div>
        <w:div w:id="2114206800">
          <w:marLeft w:val="0"/>
          <w:marRight w:val="0"/>
          <w:marTop w:val="0"/>
          <w:marBottom w:val="0"/>
          <w:divBdr>
            <w:top w:val="none" w:sz="0" w:space="0" w:color="auto"/>
            <w:left w:val="none" w:sz="0" w:space="0" w:color="auto"/>
            <w:bottom w:val="none" w:sz="0" w:space="0" w:color="auto"/>
            <w:right w:val="none" w:sz="0" w:space="0" w:color="auto"/>
          </w:divBdr>
        </w:div>
        <w:div w:id="1896887963">
          <w:marLeft w:val="0"/>
          <w:marRight w:val="0"/>
          <w:marTop w:val="0"/>
          <w:marBottom w:val="0"/>
          <w:divBdr>
            <w:top w:val="none" w:sz="0" w:space="0" w:color="auto"/>
            <w:left w:val="none" w:sz="0" w:space="0" w:color="auto"/>
            <w:bottom w:val="none" w:sz="0" w:space="0" w:color="auto"/>
            <w:right w:val="none" w:sz="0" w:space="0" w:color="auto"/>
          </w:divBdr>
        </w:div>
        <w:div w:id="2003124892">
          <w:marLeft w:val="0"/>
          <w:marRight w:val="0"/>
          <w:marTop w:val="0"/>
          <w:marBottom w:val="0"/>
          <w:divBdr>
            <w:top w:val="none" w:sz="0" w:space="0" w:color="auto"/>
            <w:left w:val="none" w:sz="0" w:space="0" w:color="auto"/>
            <w:bottom w:val="none" w:sz="0" w:space="0" w:color="auto"/>
            <w:right w:val="none" w:sz="0" w:space="0" w:color="auto"/>
          </w:divBdr>
        </w:div>
        <w:div w:id="1869681845">
          <w:marLeft w:val="0"/>
          <w:marRight w:val="0"/>
          <w:marTop w:val="0"/>
          <w:marBottom w:val="0"/>
          <w:divBdr>
            <w:top w:val="none" w:sz="0" w:space="0" w:color="auto"/>
            <w:left w:val="none" w:sz="0" w:space="0" w:color="auto"/>
            <w:bottom w:val="none" w:sz="0" w:space="0" w:color="auto"/>
            <w:right w:val="none" w:sz="0" w:space="0" w:color="auto"/>
          </w:divBdr>
        </w:div>
        <w:div w:id="1813061178">
          <w:marLeft w:val="0"/>
          <w:marRight w:val="0"/>
          <w:marTop w:val="0"/>
          <w:marBottom w:val="0"/>
          <w:divBdr>
            <w:top w:val="none" w:sz="0" w:space="0" w:color="auto"/>
            <w:left w:val="none" w:sz="0" w:space="0" w:color="auto"/>
            <w:bottom w:val="none" w:sz="0" w:space="0" w:color="auto"/>
            <w:right w:val="none" w:sz="0" w:space="0" w:color="auto"/>
          </w:divBdr>
        </w:div>
        <w:div w:id="878130916">
          <w:marLeft w:val="0"/>
          <w:marRight w:val="0"/>
          <w:marTop w:val="0"/>
          <w:marBottom w:val="0"/>
          <w:divBdr>
            <w:top w:val="none" w:sz="0" w:space="0" w:color="auto"/>
            <w:left w:val="none" w:sz="0" w:space="0" w:color="auto"/>
            <w:bottom w:val="none" w:sz="0" w:space="0" w:color="auto"/>
            <w:right w:val="none" w:sz="0" w:space="0" w:color="auto"/>
          </w:divBdr>
        </w:div>
        <w:div w:id="1783376294">
          <w:marLeft w:val="0"/>
          <w:marRight w:val="0"/>
          <w:marTop w:val="0"/>
          <w:marBottom w:val="0"/>
          <w:divBdr>
            <w:top w:val="none" w:sz="0" w:space="0" w:color="auto"/>
            <w:left w:val="none" w:sz="0" w:space="0" w:color="auto"/>
            <w:bottom w:val="none" w:sz="0" w:space="0" w:color="auto"/>
            <w:right w:val="none" w:sz="0" w:space="0" w:color="auto"/>
          </w:divBdr>
        </w:div>
        <w:div w:id="1428892647">
          <w:marLeft w:val="0"/>
          <w:marRight w:val="0"/>
          <w:marTop w:val="0"/>
          <w:marBottom w:val="0"/>
          <w:divBdr>
            <w:top w:val="none" w:sz="0" w:space="0" w:color="auto"/>
            <w:left w:val="none" w:sz="0" w:space="0" w:color="auto"/>
            <w:bottom w:val="none" w:sz="0" w:space="0" w:color="auto"/>
            <w:right w:val="none" w:sz="0" w:space="0" w:color="auto"/>
          </w:divBdr>
        </w:div>
        <w:div w:id="1195071176">
          <w:marLeft w:val="0"/>
          <w:marRight w:val="0"/>
          <w:marTop w:val="0"/>
          <w:marBottom w:val="0"/>
          <w:divBdr>
            <w:top w:val="none" w:sz="0" w:space="0" w:color="auto"/>
            <w:left w:val="none" w:sz="0" w:space="0" w:color="auto"/>
            <w:bottom w:val="none" w:sz="0" w:space="0" w:color="auto"/>
            <w:right w:val="none" w:sz="0" w:space="0" w:color="auto"/>
          </w:divBdr>
        </w:div>
        <w:div w:id="1766337542">
          <w:marLeft w:val="0"/>
          <w:marRight w:val="0"/>
          <w:marTop w:val="0"/>
          <w:marBottom w:val="0"/>
          <w:divBdr>
            <w:top w:val="none" w:sz="0" w:space="0" w:color="auto"/>
            <w:left w:val="none" w:sz="0" w:space="0" w:color="auto"/>
            <w:bottom w:val="none" w:sz="0" w:space="0" w:color="auto"/>
            <w:right w:val="none" w:sz="0" w:space="0" w:color="auto"/>
          </w:divBdr>
        </w:div>
        <w:div w:id="1914125404">
          <w:marLeft w:val="0"/>
          <w:marRight w:val="0"/>
          <w:marTop w:val="0"/>
          <w:marBottom w:val="0"/>
          <w:divBdr>
            <w:top w:val="none" w:sz="0" w:space="0" w:color="auto"/>
            <w:left w:val="none" w:sz="0" w:space="0" w:color="auto"/>
            <w:bottom w:val="none" w:sz="0" w:space="0" w:color="auto"/>
            <w:right w:val="none" w:sz="0" w:space="0" w:color="auto"/>
          </w:divBdr>
        </w:div>
        <w:div w:id="684020089">
          <w:marLeft w:val="0"/>
          <w:marRight w:val="0"/>
          <w:marTop w:val="0"/>
          <w:marBottom w:val="0"/>
          <w:divBdr>
            <w:top w:val="none" w:sz="0" w:space="0" w:color="auto"/>
            <w:left w:val="none" w:sz="0" w:space="0" w:color="auto"/>
            <w:bottom w:val="none" w:sz="0" w:space="0" w:color="auto"/>
            <w:right w:val="none" w:sz="0" w:space="0" w:color="auto"/>
          </w:divBdr>
        </w:div>
        <w:div w:id="664551441">
          <w:marLeft w:val="0"/>
          <w:marRight w:val="0"/>
          <w:marTop w:val="0"/>
          <w:marBottom w:val="0"/>
          <w:divBdr>
            <w:top w:val="none" w:sz="0" w:space="0" w:color="auto"/>
            <w:left w:val="none" w:sz="0" w:space="0" w:color="auto"/>
            <w:bottom w:val="none" w:sz="0" w:space="0" w:color="auto"/>
            <w:right w:val="none" w:sz="0" w:space="0" w:color="auto"/>
          </w:divBdr>
        </w:div>
        <w:div w:id="2043090913">
          <w:marLeft w:val="0"/>
          <w:marRight w:val="0"/>
          <w:marTop w:val="0"/>
          <w:marBottom w:val="0"/>
          <w:divBdr>
            <w:top w:val="none" w:sz="0" w:space="0" w:color="auto"/>
            <w:left w:val="none" w:sz="0" w:space="0" w:color="auto"/>
            <w:bottom w:val="none" w:sz="0" w:space="0" w:color="auto"/>
            <w:right w:val="none" w:sz="0" w:space="0" w:color="auto"/>
          </w:divBdr>
        </w:div>
        <w:div w:id="415901811">
          <w:marLeft w:val="0"/>
          <w:marRight w:val="0"/>
          <w:marTop w:val="0"/>
          <w:marBottom w:val="0"/>
          <w:divBdr>
            <w:top w:val="none" w:sz="0" w:space="0" w:color="auto"/>
            <w:left w:val="none" w:sz="0" w:space="0" w:color="auto"/>
            <w:bottom w:val="none" w:sz="0" w:space="0" w:color="auto"/>
            <w:right w:val="none" w:sz="0" w:space="0" w:color="auto"/>
          </w:divBdr>
        </w:div>
        <w:div w:id="1168211469">
          <w:marLeft w:val="0"/>
          <w:marRight w:val="0"/>
          <w:marTop w:val="0"/>
          <w:marBottom w:val="0"/>
          <w:divBdr>
            <w:top w:val="none" w:sz="0" w:space="0" w:color="auto"/>
            <w:left w:val="none" w:sz="0" w:space="0" w:color="auto"/>
            <w:bottom w:val="none" w:sz="0" w:space="0" w:color="auto"/>
            <w:right w:val="none" w:sz="0" w:space="0" w:color="auto"/>
          </w:divBdr>
        </w:div>
        <w:div w:id="1425421261">
          <w:marLeft w:val="0"/>
          <w:marRight w:val="0"/>
          <w:marTop w:val="0"/>
          <w:marBottom w:val="0"/>
          <w:divBdr>
            <w:top w:val="none" w:sz="0" w:space="0" w:color="auto"/>
            <w:left w:val="none" w:sz="0" w:space="0" w:color="auto"/>
            <w:bottom w:val="none" w:sz="0" w:space="0" w:color="auto"/>
            <w:right w:val="none" w:sz="0" w:space="0" w:color="auto"/>
          </w:divBdr>
        </w:div>
        <w:div w:id="1144736534">
          <w:marLeft w:val="0"/>
          <w:marRight w:val="0"/>
          <w:marTop w:val="0"/>
          <w:marBottom w:val="0"/>
          <w:divBdr>
            <w:top w:val="none" w:sz="0" w:space="0" w:color="auto"/>
            <w:left w:val="none" w:sz="0" w:space="0" w:color="auto"/>
            <w:bottom w:val="none" w:sz="0" w:space="0" w:color="auto"/>
            <w:right w:val="none" w:sz="0" w:space="0" w:color="auto"/>
          </w:divBdr>
        </w:div>
        <w:div w:id="861164287">
          <w:marLeft w:val="0"/>
          <w:marRight w:val="0"/>
          <w:marTop w:val="0"/>
          <w:marBottom w:val="0"/>
          <w:divBdr>
            <w:top w:val="none" w:sz="0" w:space="0" w:color="auto"/>
            <w:left w:val="none" w:sz="0" w:space="0" w:color="auto"/>
            <w:bottom w:val="none" w:sz="0" w:space="0" w:color="auto"/>
            <w:right w:val="none" w:sz="0" w:space="0" w:color="auto"/>
          </w:divBdr>
        </w:div>
      </w:divsChild>
    </w:div>
    <w:div w:id="941107383">
      <w:bodyDiv w:val="1"/>
      <w:marLeft w:val="0"/>
      <w:marRight w:val="0"/>
      <w:marTop w:val="0"/>
      <w:marBottom w:val="0"/>
      <w:divBdr>
        <w:top w:val="none" w:sz="0" w:space="0" w:color="auto"/>
        <w:left w:val="none" w:sz="0" w:space="0" w:color="auto"/>
        <w:bottom w:val="none" w:sz="0" w:space="0" w:color="auto"/>
        <w:right w:val="none" w:sz="0" w:space="0" w:color="auto"/>
      </w:divBdr>
      <w:divsChild>
        <w:div w:id="654066821">
          <w:marLeft w:val="0"/>
          <w:marRight w:val="0"/>
          <w:marTop w:val="0"/>
          <w:marBottom w:val="0"/>
          <w:divBdr>
            <w:top w:val="none" w:sz="0" w:space="0" w:color="auto"/>
            <w:left w:val="none" w:sz="0" w:space="0" w:color="auto"/>
            <w:bottom w:val="none" w:sz="0" w:space="0" w:color="auto"/>
            <w:right w:val="none" w:sz="0" w:space="0" w:color="auto"/>
          </w:divBdr>
        </w:div>
        <w:div w:id="1319267156">
          <w:marLeft w:val="0"/>
          <w:marRight w:val="0"/>
          <w:marTop w:val="0"/>
          <w:marBottom w:val="0"/>
          <w:divBdr>
            <w:top w:val="none" w:sz="0" w:space="0" w:color="auto"/>
            <w:left w:val="none" w:sz="0" w:space="0" w:color="auto"/>
            <w:bottom w:val="none" w:sz="0" w:space="0" w:color="auto"/>
            <w:right w:val="none" w:sz="0" w:space="0" w:color="auto"/>
          </w:divBdr>
        </w:div>
        <w:div w:id="615647963">
          <w:marLeft w:val="0"/>
          <w:marRight w:val="0"/>
          <w:marTop w:val="0"/>
          <w:marBottom w:val="0"/>
          <w:divBdr>
            <w:top w:val="none" w:sz="0" w:space="0" w:color="auto"/>
            <w:left w:val="none" w:sz="0" w:space="0" w:color="auto"/>
            <w:bottom w:val="none" w:sz="0" w:space="0" w:color="auto"/>
            <w:right w:val="none" w:sz="0" w:space="0" w:color="auto"/>
          </w:divBdr>
        </w:div>
        <w:div w:id="1950506000">
          <w:marLeft w:val="0"/>
          <w:marRight w:val="0"/>
          <w:marTop w:val="0"/>
          <w:marBottom w:val="0"/>
          <w:divBdr>
            <w:top w:val="none" w:sz="0" w:space="0" w:color="auto"/>
            <w:left w:val="none" w:sz="0" w:space="0" w:color="auto"/>
            <w:bottom w:val="none" w:sz="0" w:space="0" w:color="auto"/>
            <w:right w:val="none" w:sz="0" w:space="0" w:color="auto"/>
          </w:divBdr>
        </w:div>
        <w:div w:id="1978340495">
          <w:marLeft w:val="0"/>
          <w:marRight w:val="0"/>
          <w:marTop w:val="0"/>
          <w:marBottom w:val="0"/>
          <w:divBdr>
            <w:top w:val="none" w:sz="0" w:space="0" w:color="auto"/>
            <w:left w:val="none" w:sz="0" w:space="0" w:color="auto"/>
            <w:bottom w:val="none" w:sz="0" w:space="0" w:color="auto"/>
            <w:right w:val="none" w:sz="0" w:space="0" w:color="auto"/>
          </w:divBdr>
        </w:div>
        <w:div w:id="1340160760">
          <w:marLeft w:val="0"/>
          <w:marRight w:val="0"/>
          <w:marTop w:val="0"/>
          <w:marBottom w:val="0"/>
          <w:divBdr>
            <w:top w:val="none" w:sz="0" w:space="0" w:color="auto"/>
            <w:left w:val="none" w:sz="0" w:space="0" w:color="auto"/>
            <w:bottom w:val="none" w:sz="0" w:space="0" w:color="auto"/>
            <w:right w:val="none" w:sz="0" w:space="0" w:color="auto"/>
          </w:divBdr>
        </w:div>
        <w:div w:id="1566065741">
          <w:marLeft w:val="0"/>
          <w:marRight w:val="0"/>
          <w:marTop w:val="0"/>
          <w:marBottom w:val="0"/>
          <w:divBdr>
            <w:top w:val="none" w:sz="0" w:space="0" w:color="auto"/>
            <w:left w:val="none" w:sz="0" w:space="0" w:color="auto"/>
            <w:bottom w:val="none" w:sz="0" w:space="0" w:color="auto"/>
            <w:right w:val="none" w:sz="0" w:space="0" w:color="auto"/>
          </w:divBdr>
        </w:div>
        <w:div w:id="1516731072">
          <w:marLeft w:val="0"/>
          <w:marRight w:val="0"/>
          <w:marTop w:val="0"/>
          <w:marBottom w:val="0"/>
          <w:divBdr>
            <w:top w:val="none" w:sz="0" w:space="0" w:color="auto"/>
            <w:left w:val="none" w:sz="0" w:space="0" w:color="auto"/>
            <w:bottom w:val="none" w:sz="0" w:space="0" w:color="auto"/>
            <w:right w:val="none" w:sz="0" w:space="0" w:color="auto"/>
          </w:divBdr>
        </w:div>
        <w:div w:id="874460162">
          <w:marLeft w:val="0"/>
          <w:marRight w:val="0"/>
          <w:marTop w:val="0"/>
          <w:marBottom w:val="0"/>
          <w:divBdr>
            <w:top w:val="none" w:sz="0" w:space="0" w:color="auto"/>
            <w:left w:val="none" w:sz="0" w:space="0" w:color="auto"/>
            <w:bottom w:val="none" w:sz="0" w:space="0" w:color="auto"/>
            <w:right w:val="none" w:sz="0" w:space="0" w:color="auto"/>
          </w:divBdr>
        </w:div>
        <w:div w:id="1123690264">
          <w:marLeft w:val="0"/>
          <w:marRight w:val="0"/>
          <w:marTop w:val="0"/>
          <w:marBottom w:val="0"/>
          <w:divBdr>
            <w:top w:val="none" w:sz="0" w:space="0" w:color="auto"/>
            <w:left w:val="none" w:sz="0" w:space="0" w:color="auto"/>
            <w:bottom w:val="none" w:sz="0" w:space="0" w:color="auto"/>
            <w:right w:val="none" w:sz="0" w:space="0" w:color="auto"/>
          </w:divBdr>
        </w:div>
        <w:div w:id="1223516026">
          <w:marLeft w:val="0"/>
          <w:marRight w:val="0"/>
          <w:marTop w:val="0"/>
          <w:marBottom w:val="0"/>
          <w:divBdr>
            <w:top w:val="none" w:sz="0" w:space="0" w:color="auto"/>
            <w:left w:val="none" w:sz="0" w:space="0" w:color="auto"/>
            <w:bottom w:val="none" w:sz="0" w:space="0" w:color="auto"/>
            <w:right w:val="none" w:sz="0" w:space="0" w:color="auto"/>
          </w:divBdr>
        </w:div>
        <w:div w:id="1980725275">
          <w:marLeft w:val="0"/>
          <w:marRight w:val="0"/>
          <w:marTop w:val="0"/>
          <w:marBottom w:val="0"/>
          <w:divBdr>
            <w:top w:val="none" w:sz="0" w:space="0" w:color="auto"/>
            <w:left w:val="none" w:sz="0" w:space="0" w:color="auto"/>
            <w:bottom w:val="none" w:sz="0" w:space="0" w:color="auto"/>
            <w:right w:val="none" w:sz="0" w:space="0" w:color="auto"/>
          </w:divBdr>
        </w:div>
        <w:div w:id="1073239415">
          <w:marLeft w:val="0"/>
          <w:marRight w:val="0"/>
          <w:marTop w:val="0"/>
          <w:marBottom w:val="0"/>
          <w:divBdr>
            <w:top w:val="none" w:sz="0" w:space="0" w:color="auto"/>
            <w:left w:val="none" w:sz="0" w:space="0" w:color="auto"/>
            <w:bottom w:val="none" w:sz="0" w:space="0" w:color="auto"/>
            <w:right w:val="none" w:sz="0" w:space="0" w:color="auto"/>
          </w:divBdr>
        </w:div>
        <w:div w:id="1293824444">
          <w:marLeft w:val="0"/>
          <w:marRight w:val="0"/>
          <w:marTop w:val="0"/>
          <w:marBottom w:val="0"/>
          <w:divBdr>
            <w:top w:val="none" w:sz="0" w:space="0" w:color="auto"/>
            <w:left w:val="none" w:sz="0" w:space="0" w:color="auto"/>
            <w:bottom w:val="none" w:sz="0" w:space="0" w:color="auto"/>
            <w:right w:val="none" w:sz="0" w:space="0" w:color="auto"/>
          </w:divBdr>
        </w:div>
        <w:div w:id="189413544">
          <w:marLeft w:val="0"/>
          <w:marRight w:val="0"/>
          <w:marTop w:val="0"/>
          <w:marBottom w:val="0"/>
          <w:divBdr>
            <w:top w:val="none" w:sz="0" w:space="0" w:color="auto"/>
            <w:left w:val="none" w:sz="0" w:space="0" w:color="auto"/>
            <w:bottom w:val="none" w:sz="0" w:space="0" w:color="auto"/>
            <w:right w:val="none" w:sz="0" w:space="0" w:color="auto"/>
          </w:divBdr>
        </w:div>
        <w:div w:id="682123454">
          <w:marLeft w:val="0"/>
          <w:marRight w:val="0"/>
          <w:marTop w:val="0"/>
          <w:marBottom w:val="0"/>
          <w:divBdr>
            <w:top w:val="none" w:sz="0" w:space="0" w:color="auto"/>
            <w:left w:val="none" w:sz="0" w:space="0" w:color="auto"/>
            <w:bottom w:val="none" w:sz="0" w:space="0" w:color="auto"/>
            <w:right w:val="none" w:sz="0" w:space="0" w:color="auto"/>
          </w:divBdr>
        </w:div>
        <w:div w:id="75713929">
          <w:marLeft w:val="0"/>
          <w:marRight w:val="0"/>
          <w:marTop w:val="0"/>
          <w:marBottom w:val="0"/>
          <w:divBdr>
            <w:top w:val="none" w:sz="0" w:space="0" w:color="auto"/>
            <w:left w:val="none" w:sz="0" w:space="0" w:color="auto"/>
            <w:bottom w:val="none" w:sz="0" w:space="0" w:color="auto"/>
            <w:right w:val="none" w:sz="0" w:space="0" w:color="auto"/>
          </w:divBdr>
        </w:div>
        <w:div w:id="595139963">
          <w:marLeft w:val="0"/>
          <w:marRight w:val="0"/>
          <w:marTop w:val="0"/>
          <w:marBottom w:val="0"/>
          <w:divBdr>
            <w:top w:val="none" w:sz="0" w:space="0" w:color="auto"/>
            <w:left w:val="none" w:sz="0" w:space="0" w:color="auto"/>
            <w:bottom w:val="none" w:sz="0" w:space="0" w:color="auto"/>
            <w:right w:val="none" w:sz="0" w:space="0" w:color="auto"/>
          </w:divBdr>
        </w:div>
        <w:div w:id="409035929">
          <w:marLeft w:val="0"/>
          <w:marRight w:val="0"/>
          <w:marTop w:val="0"/>
          <w:marBottom w:val="0"/>
          <w:divBdr>
            <w:top w:val="none" w:sz="0" w:space="0" w:color="auto"/>
            <w:left w:val="none" w:sz="0" w:space="0" w:color="auto"/>
            <w:bottom w:val="none" w:sz="0" w:space="0" w:color="auto"/>
            <w:right w:val="none" w:sz="0" w:space="0" w:color="auto"/>
          </w:divBdr>
        </w:div>
        <w:div w:id="1908563904">
          <w:marLeft w:val="0"/>
          <w:marRight w:val="0"/>
          <w:marTop w:val="0"/>
          <w:marBottom w:val="0"/>
          <w:divBdr>
            <w:top w:val="none" w:sz="0" w:space="0" w:color="auto"/>
            <w:left w:val="none" w:sz="0" w:space="0" w:color="auto"/>
            <w:bottom w:val="none" w:sz="0" w:space="0" w:color="auto"/>
            <w:right w:val="none" w:sz="0" w:space="0" w:color="auto"/>
          </w:divBdr>
        </w:div>
        <w:div w:id="1597441202">
          <w:marLeft w:val="0"/>
          <w:marRight w:val="0"/>
          <w:marTop w:val="0"/>
          <w:marBottom w:val="0"/>
          <w:divBdr>
            <w:top w:val="none" w:sz="0" w:space="0" w:color="auto"/>
            <w:left w:val="none" w:sz="0" w:space="0" w:color="auto"/>
            <w:bottom w:val="none" w:sz="0" w:space="0" w:color="auto"/>
            <w:right w:val="none" w:sz="0" w:space="0" w:color="auto"/>
          </w:divBdr>
        </w:div>
        <w:div w:id="906495031">
          <w:marLeft w:val="0"/>
          <w:marRight w:val="0"/>
          <w:marTop w:val="0"/>
          <w:marBottom w:val="0"/>
          <w:divBdr>
            <w:top w:val="none" w:sz="0" w:space="0" w:color="auto"/>
            <w:left w:val="none" w:sz="0" w:space="0" w:color="auto"/>
            <w:bottom w:val="none" w:sz="0" w:space="0" w:color="auto"/>
            <w:right w:val="none" w:sz="0" w:space="0" w:color="auto"/>
          </w:divBdr>
        </w:div>
        <w:div w:id="870646794">
          <w:marLeft w:val="0"/>
          <w:marRight w:val="0"/>
          <w:marTop w:val="0"/>
          <w:marBottom w:val="0"/>
          <w:divBdr>
            <w:top w:val="none" w:sz="0" w:space="0" w:color="auto"/>
            <w:left w:val="none" w:sz="0" w:space="0" w:color="auto"/>
            <w:bottom w:val="none" w:sz="0" w:space="0" w:color="auto"/>
            <w:right w:val="none" w:sz="0" w:space="0" w:color="auto"/>
          </w:divBdr>
        </w:div>
        <w:div w:id="173618694">
          <w:marLeft w:val="0"/>
          <w:marRight w:val="0"/>
          <w:marTop w:val="0"/>
          <w:marBottom w:val="0"/>
          <w:divBdr>
            <w:top w:val="none" w:sz="0" w:space="0" w:color="auto"/>
            <w:left w:val="none" w:sz="0" w:space="0" w:color="auto"/>
            <w:bottom w:val="none" w:sz="0" w:space="0" w:color="auto"/>
            <w:right w:val="none" w:sz="0" w:space="0" w:color="auto"/>
          </w:divBdr>
        </w:div>
        <w:div w:id="465507258">
          <w:marLeft w:val="0"/>
          <w:marRight w:val="0"/>
          <w:marTop w:val="0"/>
          <w:marBottom w:val="0"/>
          <w:divBdr>
            <w:top w:val="none" w:sz="0" w:space="0" w:color="auto"/>
            <w:left w:val="none" w:sz="0" w:space="0" w:color="auto"/>
            <w:bottom w:val="none" w:sz="0" w:space="0" w:color="auto"/>
            <w:right w:val="none" w:sz="0" w:space="0" w:color="auto"/>
          </w:divBdr>
        </w:div>
        <w:div w:id="1308130183">
          <w:marLeft w:val="0"/>
          <w:marRight w:val="0"/>
          <w:marTop w:val="0"/>
          <w:marBottom w:val="0"/>
          <w:divBdr>
            <w:top w:val="none" w:sz="0" w:space="0" w:color="auto"/>
            <w:left w:val="none" w:sz="0" w:space="0" w:color="auto"/>
            <w:bottom w:val="none" w:sz="0" w:space="0" w:color="auto"/>
            <w:right w:val="none" w:sz="0" w:space="0" w:color="auto"/>
          </w:divBdr>
        </w:div>
        <w:div w:id="621887214">
          <w:marLeft w:val="0"/>
          <w:marRight w:val="0"/>
          <w:marTop w:val="0"/>
          <w:marBottom w:val="0"/>
          <w:divBdr>
            <w:top w:val="none" w:sz="0" w:space="0" w:color="auto"/>
            <w:left w:val="none" w:sz="0" w:space="0" w:color="auto"/>
            <w:bottom w:val="none" w:sz="0" w:space="0" w:color="auto"/>
            <w:right w:val="none" w:sz="0" w:space="0" w:color="auto"/>
          </w:divBdr>
        </w:div>
        <w:div w:id="1170414820">
          <w:marLeft w:val="0"/>
          <w:marRight w:val="0"/>
          <w:marTop w:val="0"/>
          <w:marBottom w:val="0"/>
          <w:divBdr>
            <w:top w:val="none" w:sz="0" w:space="0" w:color="auto"/>
            <w:left w:val="none" w:sz="0" w:space="0" w:color="auto"/>
            <w:bottom w:val="none" w:sz="0" w:space="0" w:color="auto"/>
            <w:right w:val="none" w:sz="0" w:space="0" w:color="auto"/>
          </w:divBdr>
        </w:div>
        <w:div w:id="1996445331">
          <w:marLeft w:val="0"/>
          <w:marRight w:val="0"/>
          <w:marTop w:val="0"/>
          <w:marBottom w:val="0"/>
          <w:divBdr>
            <w:top w:val="none" w:sz="0" w:space="0" w:color="auto"/>
            <w:left w:val="none" w:sz="0" w:space="0" w:color="auto"/>
            <w:bottom w:val="none" w:sz="0" w:space="0" w:color="auto"/>
            <w:right w:val="none" w:sz="0" w:space="0" w:color="auto"/>
          </w:divBdr>
        </w:div>
        <w:div w:id="1575974353">
          <w:marLeft w:val="0"/>
          <w:marRight w:val="0"/>
          <w:marTop w:val="0"/>
          <w:marBottom w:val="0"/>
          <w:divBdr>
            <w:top w:val="none" w:sz="0" w:space="0" w:color="auto"/>
            <w:left w:val="none" w:sz="0" w:space="0" w:color="auto"/>
            <w:bottom w:val="none" w:sz="0" w:space="0" w:color="auto"/>
            <w:right w:val="none" w:sz="0" w:space="0" w:color="auto"/>
          </w:divBdr>
        </w:div>
        <w:div w:id="153297501">
          <w:marLeft w:val="0"/>
          <w:marRight w:val="0"/>
          <w:marTop w:val="0"/>
          <w:marBottom w:val="0"/>
          <w:divBdr>
            <w:top w:val="none" w:sz="0" w:space="0" w:color="auto"/>
            <w:left w:val="none" w:sz="0" w:space="0" w:color="auto"/>
            <w:bottom w:val="none" w:sz="0" w:space="0" w:color="auto"/>
            <w:right w:val="none" w:sz="0" w:space="0" w:color="auto"/>
          </w:divBdr>
        </w:div>
        <w:div w:id="1759793789">
          <w:marLeft w:val="0"/>
          <w:marRight w:val="0"/>
          <w:marTop w:val="0"/>
          <w:marBottom w:val="0"/>
          <w:divBdr>
            <w:top w:val="none" w:sz="0" w:space="0" w:color="auto"/>
            <w:left w:val="none" w:sz="0" w:space="0" w:color="auto"/>
            <w:bottom w:val="none" w:sz="0" w:space="0" w:color="auto"/>
            <w:right w:val="none" w:sz="0" w:space="0" w:color="auto"/>
          </w:divBdr>
        </w:div>
        <w:div w:id="910043642">
          <w:marLeft w:val="0"/>
          <w:marRight w:val="0"/>
          <w:marTop w:val="0"/>
          <w:marBottom w:val="0"/>
          <w:divBdr>
            <w:top w:val="none" w:sz="0" w:space="0" w:color="auto"/>
            <w:left w:val="none" w:sz="0" w:space="0" w:color="auto"/>
            <w:bottom w:val="none" w:sz="0" w:space="0" w:color="auto"/>
            <w:right w:val="none" w:sz="0" w:space="0" w:color="auto"/>
          </w:divBdr>
        </w:div>
        <w:div w:id="2065179278">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2073699956">
          <w:marLeft w:val="0"/>
          <w:marRight w:val="0"/>
          <w:marTop w:val="0"/>
          <w:marBottom w:val="0"/>
          <w:divBdr>
            <w:top w:val="none" w:sz="0" w:space="0" w:color="auto"/>
            <w:left w:val="none" w:sz="0" w:space="0" w:color="auto"/>
            <w:bottom w:val="none" w:sz="0" w:space="0" w:color="auto"/>
            <w:right w:val="none" w:sz="0" w:space="0" w:color="auto"/>
          </w:divBdr>
        </w:div>
        <w:div w:id="910625428">
          <w:marLeft w:val="0"/>
          <w:marRight w:val="0"/>
          <w:marTop w:val="0"/>
          <w:marBottom w:val="0"/>
          <w:divBdr>
            <w:top w:val="none" w:sz="0" w:space="0" w:color="auto"/>
            <w:left w:val="none" w:sz="0" w:space="0" w:color="auto"/>
            <w:bottom w:val="none" w:sz="0" w:space="0" w:color="auto"/>
            <w:right w:val="none" w:sz="0" w:space="0" w:color="auto"/>
          </w:divBdr>
        </w:div>
        <w:div w:id="1492254906">
          <w:marLeft w:val="0"/>
          <w:marRight w:val="0"/>
          <w:marTop w:val="0"/>
          <w:marBottom w:val="0"/>
          <w:divBdr>
            <w:top w:val="none" w:sz="0" w:space="0" w:color="auto"/>
            <w:left w:val="none" w:sz="0" w:space="0" w:color="auto"/>
            <w:bottom w:val="none" w:sz="0" w:space="0" w:color="auto"/>
            <w:right w:val="none" w:sz="0" w:space="0" w:color="auto"/>
          </w:divBdr>
        </w:div>
        <w:div w:id="2000886480">
          <w:marLeft w:val="0"/>
          <w:marRight w:val="0"/>
          <w:marTop w:val="0"/>
          <w:marBottom w:val="0"/>
          <w:divBdr>
            <w:top w:val="none" w:sz="0" w:space="0" w:color="auto"/>
            <w:left w:val="none" w:sz="0" w:space="0" w:color="auto"/>
            <w:bottom w:val="none" w:sz="0" w:space="0" w:color="auto"/>
            <w:right w:val="none" w:sz="0" w:space="0" w:color="auto"/>
          </w:divBdr>
        </w:div>
        <w:div w:id="847063450">
          <w:marLeft w:val="0"/>
          <w:marRight w:val="0"/>
          <w:marTop w:val="0"/>
          <w:marBottom w:val="0"/>
          <w:divBdr>
            <w:top w:val="none" w:sz="0" w:space="0" w:color="auto"/>
            <w:left w:val="none" w:sz="0" w:space="0" w:color="auto"/>
            <w:bottom w:val="none" w:sz="0" w:space="0" w:color="auto"/>
            <w:right w:val="none" w:sz="0" w:space="0" w:color="auto"/>
          </w:divBdr>
        </w:div>
        <w:div w:id="414326805">
          <w:marLeft w:val="0"/>
          <w:marRight w:val="0"/>
          <w:marTop w:val="0"/>
          <w:marBottom w:val="0"/>
          <w:divBdr>
            <w:top w:val="none" w:sz="0" w:space="0" w:color="auto"/>
            <w:left w:val="none" w:sz="0" w:space="0" w:color="auto"/>
            <w:bottom w:val="none" w:sz="0" w:space="0" w:color="auto"/>
            <w:right w:val="none" w:sz="0" w:space="0" w:color="auto"/>
          </w:divBdr>
        </w:div>
        <w:div w:id="1322273391">
          <w:marLeft w:val="0"/>
          <w:marRight w:val="0"/>
          <w:marTop w:val="0"/>
          <w:marBottom w:val="0"/>
          <w:divBdr>
            <w:top w:val="none" w:sz="0" w:space="0" w:color="auto"/>
            <w:left w:val="none" w:sz="0" w:space="0" w:color="auto"/>
            <w:bottom w:val="none" w:sz="0" w:space="0" w:color="auto"/>
            <w:right w:val="none" w:sz="0" w:space="0" w:color="auto"/>
          </w:divBdr>
        </w:div>
        <w:div w:id="368065624">
          <w:marLeft w:val="0"/>
          <w:marRight w:val="0"/>
          <w:marTop w:val="0"/>
          <w:marBottom w:val="0"/>
          <w:divBdr>
            <w:top w:val="none" w:sz="0" w:space="0" w:color="auto"/>
            <w:left w:val="none" w:sz="0" w:space="0" w:color="auto"/>
            <w:bottom w:val="none" w:sz="0" w:space="0" w:color="auto"/>
            <w:right w:val="none" w:sz="0" w:space="0" w:color="auto"/>
          </w:divBdr>
        </w:div>
        <w:div w:id="680855200">
          <w:marLeft w:val="0"/>
          <w:marRight w:val="0"/>
          <w:marTop w:val="0"/>
          <w:marBottom w:val="0"/>
          <w:divBdr>
            <w:top w:val="none" w:sz="0" w:space="0" w:color="auto"/>
            <w:left w:val="none" w:sz="0" w:space="0" w:color="auto"/>
            <w:bottom w:val="none" w:sz="0" w:space="0" w:color="auto"/>
            <w:right w:val="none" w:sz="0" w:space="0" w:color="auto"/>
          </w:divBdr>
        </w:div>
        <w:div w:id="1025982371">
          <w:marLeft w:val="0"/>
          <w:marRight w:val="0"/>
          <w:marTop w:val="0"/>
          <w:marBottom w:val="0"/>
          <w:divBdr>
            <w:top w:val="none" w:sz="0" w:space="0" w:color="auto"/>
            <w:left w:val="none" w:sz="0" w:space="0" w:color="auto"/>
            <w:bottom w:val="none" w:sz="0" w:space="0" w:color="auto"/>
            <w:right w:val="none" w:sz="0" w:space="0" w:color="auto"/>
          </w:divBdr>
        </w:div>
        <w:div w:id="1963144083">
          <w:marLeft w:val="0"/>
          <w:marRight w:val="0"/>
          <w:marTop w:val="0"/>
          <w:marBottom w:val="0"/>
          <w:divBdr>
            <w:top w:val="none" w:sz="0" w:space="0" w:color="auto"/>
            <w:left w:val="none" w:sz="0" w:space="0" w:color="auto"/>
            <w:bottom w:val="none" w:sz="0" w:space="0" w:color="auto"/>
            <w:right w:val="none" w:sz="0" w:space="0" w:color="auto"/>
          </w:divBdr>
        </w:div>
        <w:div w:id="769667772">
          <w:marLeft w:val="0"/>
          <w:marRight w:val="0"/>
          <w:marTop w:val="0"/>
          <w:marBottom w:val="0"/>
          <w:divBdr>
            <w:top w:val="none" w:sz="0" w:space="0" w:color="auto"/>
            <w:left w:val="none" w:sz="0" w:space="0" w:color="auto"/>
            <w:bottom w:val="none" w:sz="0" w:space="0" w:color="auto"/>
            <w:right w:val="none" w:sz="0" w:space="0" w:color="auto"/>
          </w:divBdr>
        </w:div>
        <w:div w:id="1739278059">
          <w:marLeft w:val="0"/>
          <w:marRight w:val="0"/>
          <w:marTop w:val="0"/>
          <w:marBottom w:val="0"/>
          <w:divBdr>
            <w:top w:val="none" w:sz="0" w:space="0" w:color="auto"/>
            <w:left w:val="none" w:sz="0" w:space="0" w:color="auto"/>
            <w:bottom w:val="none" w:sz="0" w:space="0" w:color="auto"/>
            <w:right w:val="none" w:sz="0" w:space="0" w:color="auto"/>
          </w:divBdr>
        </w:div>
        <w:div w:id="1020280324">
          <w:marLeft w:val="0"/>
          <w:marRight w:val="0"/>
          <w:marTop w:val="0"/>
          <w:marBottom w:val="0"/>
          <w:divBdr>
            <w:top w:val="none" w:sz="0" w:space="0" w:color="auto"/>
            <w:left w:val="none" w:sz="0" w:space="0" w:color="auto"/>
            <w:bottom w:val="none" w:sz="0" w:space="0" w:color="auto"/>
            <w:right w:val="none" w:sz="0" w:space="0" w:color="auto"/>
          </w:divBdr>
        </w:div>
        <w:div w:id="968515364">
          <w:marLeft w:val="0"/>
          <w:marRight w:val="0"/>
          <w:marTop w:val="0"/>
          <w:marBottom w:val="0"/>
          <w:divBdr>
            <w:top w:val="none" w:sz="0" w:space="0" w:color="auto"/>
            <w:left w:val="none" w:sz="0" w:space="0" w:color="auto"/>
            <w:bottom w:val="none" w:sz="0" w:space="0" w:color="auto"/>
            <w:right w:val="none" w:sz="0" w:space="0" w:color="auto"/>
          </w:divBdr>
        </w:div>
        <w:div w:id="179897884">
          <w:marLeft w:val="0"/>
          <w:marRight w:val="0"/>
          <w:marTop w:val="0"/>
          <w:marBottom w:val="0"/>
          <w:divBdr>
            <w:top w:val="none" w:sz="0" w:space="0" w:color="auto"/>
            <w:left w:val="none" w:sz="0" w:space="0" w:color="auto"/>
            <w:bottom w:val="none" w:sz="0" w:space="0" w:color="auto"/>
            <w:right w:val="none" w:sz="0" w:space="0" w:color="auto"/>
          </w:divBdr>
        </w:div>
        <w:div w:id="1787263645">
          <w:marLeft w:val="0"/>
          <w:marRight w:val="0"/>
          <w:marTop w:val="0"/>
          <w:marBottom w:val="0"/>
          <w:divBdr>
            <w:top w:val="none" w:sz="0" w:space="0" w:color="auto"/>
            <w:left w:val="none" w:sz="0" w:space="0" w:color="auto"/>
            <w:bottom w:val="none" w:sz="0" w:space="0" w:color="auto"/>
            <w:right w:val="none" w:sz="0" w:space="0" w:color="auto"/>
          </w:divBdr>
        </w:div>
        <w:div w:id="259483770">
          <w:marLeft w:val="0"/>
          <w:marRight w:val="0"/>
          <w:marTop w:val="0"/>
          <w:marBottom w:val="0"/>
          <w:divBdr>
            <w:top w:val="none" w:sz="0" w:space="0" w:color="auto"/>
            <w:left w:val="none" w:sz="0" w:space="0" w:color="auto"/>
            <w:bottom w:val="none" w:sz="0" w:space="0" w:color="auto"/>
            <w:right w:val="none" w:sz="0" w:space="0" w:color="auto"/>
          </w:divBdr>
        </w:div>
        <w:div w:id="970987165">
          <w:marLeft w:val="0"/>
          <w:marRight w:val="0"/>
          <w:marTop w:val="0"/>
          <w:marBottom w:val="0"/>
          <w:divBdr>
            <w:top w:val="none" w:sz="0" w:space="0" w:color="auto"/>
            <w:left w:val="none" w:sz="0" w:space="0" w:color="auto"/>
            <w:bottom w:val="none" w:sz="0" w:space="0" w:color="auto"/>
            <w:right w:val="none" w:sz="0" w:space="0" w:color="auto"/>
          </w:divBdr>
        </w:div>
        <w:div w:id="39134976">
          <w:marLeft w:val="0"/>
          <w:marRight w:val="0"/>
          <w:marTop w:val="0"/>
          <w:marBottom w:val="0"/>
          <w:divBdr>
            <w:top w:val="none" w:sz="0" w:space="0" w:color="auto"/>
            <w:left w:val="none" w:sz="0" w:space="0" w:color="auto"/>
            <w:bottom w:val="none" w:sz="0" w:space="0" w:color="auto"/>
            <w:right w:val="none" w:sz="0" w:space="0" w:color="auto"/>
          </w:divBdr>
        </w:div>
        <w:div w:id="1140613922">
          <w:marLeft w:val="0"/>
          <w:marRight w:val="0"/>
          <w:marTop w:val="0"/>
          <w:marBottom w:val="0"/>
          <w:divBdr>
            <w:top w:val="none" w:sz="0" w:space="0" w:color="auto"/>
            <w:left w:val="none" w:sz="0" w:space="0" w:color="auto"/>
            <w:bottom w:val="none" w:sz="0" w:space="0" w:color="auto"/>
            <w:right w:val="none" w:sz="0" w:space="0" w:color="auto"/>
          </w:divBdr>
        </w:div>
        <w:div w:id="602345648">
          <w:marLeft w:val="0"/>
          <w:marRight w:val="0"/>
          <w:marTop w:val="0"/>
          <w:marBottom w:val="0"/>
          <w:divBdr>
            <w:top w:val="none" w:sz="0" w:space="0" w:color="auto"/>
            <w:left w:val="none" w:sz="0" w:space="0" w:color="auto"/>
            <w:bottom w:val="none" w:sz="0" w:space="0" w:color="auto"/>
            <w:right w:val="none" w:sz="0" w:space="0" w:color="auto"/>
          </w:divBdr>
        </w:div>
        <w:div w:id="741368533">
          <w:marLeft w:val="0"/>
          <w:marRight w:val="0"/>
          <w:marTop w:val="0"/>
          <w:marBottom w:val="0"/>
          <w:divBdr>
            <w:top w:val="none" w:sz="0" w:space="0" w:color="auto"/>
            <w:left w:val="none" w:sz="0" w:space="0" w:color="auto"/>
            <w:bottom w:val="none" w:sz="0" w:space="0" w:color="auto"/>
            <w:right w:val="none" w:sz="0" w:space="0" w:color="auto"/>
          </w:divBdr>
        </w:div>
        <w:div w:id="962806498">
          <w:marLeft w:val="0"/>
          <w:marRight w:val="0"/>
          <w:marTop w:val="0"/>
          <w:marBottom w:val="0"/>
          <w:divBdr>
            <w:top w:val="none" w:sz="0" w:space="0" w:color="auto"/>
            <w:left w:val="none" w:sz="0" w:space="0" w:color="auto"/>
            <w:bottom w:val="none" w:sz="0" w:space="0" w:color="auto"/>
            <w:right w:val="none" w:sz="0" w:space="0" w:color="auto"/>
          </w:divBdr>
        </w:div>
        <w:div w:id="61148711">
          <w:marLeft w:val="0"/>
          <w:marRight w:val="0"/>
          <w:marTop w:val="0"/>
          <w:marBottom w:val="0"/>
          <w:divBdr>
            <w:top w:val="none" w:sz="0" w:space="0" w:color="auto"/>
            <w:left w:val="none" w:sz="0" w:space="0" w:color="auto"/>
            <w:bottom w:val="none" w:sz="0" w:space="0" w:color="auto"/>
            <w:right w:val="none" w:sz="0" w:space="0" w:color="auto"/>
          </w:divBdr>
        </w:div>
        <w:div w:id="1770421847">
          <w:marLeft w:val="0"/>
          <w:marRight w:val="0"/>
          <w:marTop w:val="0"/>
          <w:marBottom w:val="0"/>
          <w:divBdr>
            <w:top w:val="none" w:sz="0" w:space="0" w:color="auto"/>
            <w:left w:val="none" w:sz="0" w:space="0" w:color="auto"/>
            <w:bottom w:val="none" w:sz="0" w:space="0" w:color="auto"/>
            <w:right w:val="none" w:sz="0" w:space="0" w:color="auto"/>
          </w:divBdr>
        </w:div>
        <w:div w:id="2089762907">
          <w:marLeft w:val="0"/>
          <w:marRight w:val="0"/>
          <w:marTop w:val="0"/>
          <w:marBottom w:val="0"/>
          <w:divBdr>
            <w:top w:val="none" w:sz="0" w:space="0" w:color="auto"/>
            <w:left w:val="none" w:sz="0" w:space="0" w:color="auto"/>
            <w:bottom w:val="none" w:sz="0" w:space="0" w:color="auto"/>
            <w:right w:val="none" w:sz="0" w:space="0" w:color="auto"/>
          </w:divBdr>
        </w:div>
        <w:div w:id="81535811">
          <w:marLeft w:val="0"/>
          <w:marRight w:val="0"/>
          <w:marTop w:val="0"/>
          <w:marBottom w:val="0"/>
          <w:divBdr>
            <w:top w:val="none" w:sz="0" w:space="0" w:color="auto"/>
            <w:left w:val="none" w:sz="0" w:space="0" w:color="auto"/>
            <w:bottom w:val="none" w:sz="0" w:space="0" w:color="auto"/>
            <w:right w:val="none" w:sz="0" w:space="0" w:color="auto"/>
          </w:divBdr>
        </w:div>
        <w:div w:id="1273438483">
          <w:marLeft w:val="0"/>
          <w:marRight w:val="0"/>
          <w:marTop w:val="0"/>
          <w:marBottom w:val="0"/>
          <w:divBdr>
            <w:top w:val="none" w:sz="0" w:space="0" w:color="auto"/>
            <w:left w:val="none" w:sz="0" w:space="0" w:color="auto"/>
            <w:bottom w:val="none" w:sz="0" w:space="0" w:color="auto"/>
            <w:right w:val="none" w:sz="0" w:space="0" w:color="auto"/>
          </w:divBdr>
        </w:div>
        <w:div w:id="1695307452">
          <w:marLeft w:val="0"/>
          <w:marRight w:val="0"/>
          <w:marTop w:val="0"/>
          <w:marBottom w:val="0"/>
          <w:divBdr>
            <w:top w:val="none" w:sz="0" w:space="0" w:color="auto"/>
            <w:left w:val="none" w:sz="0" w:space="0" w:color="auto"/>
            <w:bottom w:val="none" w:sz="0" w:space="0" w:color="auto"/>
            <w:right w:val="none" w:sz="0" w:space="0" w:color="auto"/>
          </w:divBdr>
        </w:div>
        <w:div w:id="20592936">
          <w:marLeft w:val="0"/>
          <w:marRight w:val="0"/>
          <w:marTop w:val="0"/>
          <w:marBottom w:val="0"/>
          <w:divBdr>
            <w:top w:val="none" w:sz="0" w:space="0" w:color="auto"/>
            <w:left w:val="none" w:sz="0" w:space="0" w:color="auto"/>
            <w:bottom w:val="none" w:sz="0" w:space="0" w:color="auto"/>
            <w:right w:val="none" w:sz="0" w:space="0" w:color="auto"/>
          </w:divBdr>
        </w:div>
        <w:div w:id="1200244668">
          <w:marLeft w:val="0"/>
          <w:marRight w:val="0"/>
          <w:marTop w:val="0"/>
          <w:marBottom w:val="0"/>
          <w:divBdr>
            <w:top w:val="none" w:sz="0" w:space="0" w:color="auto"/>
            <w:left w:val="none" w:sz="0" w:space="0" w:color="auto"/>
            <w:bottom w:val="none" w:sz="0" w:space="0" w:color="auto"/>
            <w:right w:val="none" w:sz="0" w:space="0" w:color="auto"/>
          </w:divBdr>
        </w:div>
        <w:div w:id="345061510">
          <w:marLeft w:val="0"/>
          <w:marRight w:val="0"/>
          <w:marTop w:val="0"/>
          <w:marBottom w:val="0"/>
          <w:divBdr>
            <w:top w:val="none" w:sz="0" w:space="0" w:color="auto"/>
            <w:left w:val="none" w:sz="0" w:space="0" w:color="auto"/>
            <w:bottom w:val="none" w:sz="0" w:space="0" w:color="auto"/>
            <w:right w:val="none" w:sz="0" w:space="0" w:color="auto"/>
          </w:divBdr>
        </w:div>
        <w:div w:id="2107843557">
          <w:marLeft w:val="0"/>
          <w:marRight w:val="0"/>
          <w:marTop w:val="0"/>
          <w:marBottom w:val="0"/>
          <w:divBdr>
            <w:top w:val="none" w:sz="0" w:space="0" w:color="auto"/>
            <w:left w:val="none" w:sz="0" w:space="0" w:color="auto"/>
            <w:bottom w:val="none" w:sz="0" w:space="0" w:color="auto"/>
            <w:right w:val="none" w:sz="0" w:space="0" w:color="auto"/>
          </w:divBdr>
        </w:div>
        <w:div w:id="547454042">
          <w:marLeft w:val="0"/>
          <w:marRight w:val="0"/>
          <w:marTop w:val="0"/>
          <w:marBottom w:val="0"/>
          <w:divBdr>
            <w:top w:val="none" w:sz="0" w:space="0" w:color="auto"/>
            <w:left w:val="none" w:sz="0" w:space="0" w:color="auto"/>
            <w:bottom w:val="none" w:sz="0" w:space="0" w:color="auto"/>
            <w:right w:val="none" w:sz="0" w:space="0" w:color="auto"/>
          </w:divBdr>
        </w:div>
        <w:div w:id="649558949">
          <w:marLeft w:val="0"/>
          <w:marRight w:val="0"/>
          <w:marTop w:val="0"/>
          <w:marBottom w:val="0"/>
          <w:divBdr>
            <w:top w:val="none" w:sz="0" w:space="0" w:color="auto"/>
            <w:left w:val="none" w:sz="0" w:space="0" w:color="auto"/>
            <w:bottom w:val="none" w:sz="0" w:space="0" w:color="auto"/>
            <w:right w:val="none" w:sz="0" w:space="0" w:color="auto"/>
          </w:divBdr>
        </w:div>
        <w:div w:id="158348661">
          <w:marLeft w:val="0"/>
          <w:marRight w:val="0"/>
          <w:marTop w:val="0"/>
          <w:marBottom w:val="0"/>
          <w:divBdr>
            <w:top w:val="none" w:sz="0" w:space="0" w:color="auto"/>
            <w:left w:val="none" w:sz="0" w:space="0" w:color="auto"/>
            <w:bottom w:val="none" w:sz="0" w:space="0" w:color="auto"/>
            <w:right w:val="none" w:sz="0" w:space="0" w:color="auto"/>
          </w:divBdr>
        </w:div>
        <w:div w:id="1769813740">
          <w:marLeft w:val="0"/>
          <w:marRight w:val="0"/>
          <w:marTop w:val="0"/>
          <w:marBottom w:val="0"/>
          <w:divBdr>
            <w:top w:val="none" w:sz="0" w:space="0" w:color="auto"/>
            <w:left w:val="none" w:sz="0" w:space="0" w:color="auto"/>
            <w:bottom w:val="none" w:sz="0" w:space="0" w:color="auto"/>
            <w:right w:val="none" w:sz="0" w:space="0" w:color="auto"/>
          </w:divBdr>
        </w:div>
        <w:div w:id="144518297">
          <w:marLeft w:val="0"/>
          <w:marRight w:val="0"/>
          <w:marTop w:val="0"/>
          <w:marBottom w:val="0"/>
          <w:divBdr>
            <w:top w:val="none" w:sz="0" w:space="0" w:color="auto"/>
            <w:left w:val="none" w:sz="0" w:space="0" w:color="auto"/>
            <w:bottom w:val="none" w:sz="0" w:space="0" w:color="auto"/>
            <w:right w:val="none" w:sz="0" w:space="0" w:color="auto"/>
          </w:divBdr>
        </w:div>
        <w:div w:id="300498944">
          <w:marLeft w:val="0"/>
          <w:marRight w:val="0"/>
          <w:marTop w:val="0"/>
          <w:marBottom w:val="0"/>
          <w:divBdr>
            <w:top w:val="none" w:sz="0" w:space="0" w:color="auto"/>
            <w:left w:val="none" w:sz="0" w:space="0" w:color="auto"/>
            <w:bottom w:val="none" w:sz="0" w:space="0" w:color="auto"/>
            <w:right w:val="none" w:sz="0" w:space="0" w:color="auto"/>
          </w:divBdr>
        </w:div>
        <w:div w:id="1837185663">
          <w:marLeft w:val="0"/>
          <w:marRight w:val="0"/>
          <w:marTop w:val="0"/>
          <w:marBottom w:val="0"/>
          <w:divBdr>
            <w:top w:val="none" w:sz="0" w:space="0" w:color="auto"/>
            <w:left w:val="none" w:sz="0" w:space="0" w:color="auto"/>
            <w:bottom w:val="none" w:sz="0" w:space="0" w:color="auto"/>
            <w:right w:val="none" w:sz="0" w:space="0" w:color="auto"/>
          </w:divBdr>
        </w:div>
        <w:div w:id="670453636">
          <w:marLeft w:val="0"/>
          <w:marRight w:val="0"/>
          <w:marTop w:val="0"/>
          <w:marBottom w:val="0"/>
          <w:divBdr>
            <w:top w:val="none" w:sz="0" w:space="0" w:color="auto"/>
            <w:left w:val="none" w:sz="0" w:space="0" w:color="auto"/>
            <w:bottom w:val="none" w:sz="0" w:space="0" w:color="auto"/>
            <w:right w:val="none" w:sz="0" w:space="0" w:color="auto"/>
          </w:divBdr>
        </w:div>
        <w:div w:id="593779902">
          <w:marLeft w:val="0"/>
          <w:marRight w:val="0"/>
          <w:marTop w:val="0"/>
          <w:marBottom w:val="0"/>
          <w:divBdr>
            <w:top w:val="none" w:sz="0" w:space="0" w:color="auto"/>
            <w:left w:val="none" w:sz="0" w:space="0" w:color="auto"/>
            <w:bottom w:val="none" w:sz="0" w:space="0" w:color="auto"/>
            <w:right w:val="none" w:sz="0" w:space="0" w:color="auto"/>
          </w:divBdr>
        </w:div>
        <w:div w:id="149714942">
          <w:marLeft w:val="0"/>
          <w:marRight w:val="0"/>
          <w:marTop w:val="0"/>
          <w:marBottom w:val="0"/>
          <w:divBdr>
            <w:top w:val="none" w:sz="0" w:space="0" w:color="auto"/>
            <w:left w:val="none" w:sz="0" w:space="0" w:color="auto"/>
            <w:bottom w:val="none" w:sz="0" w:space="0" w:color="auto"/>
            <w:right w:val="none" w:sz="0" w:space="0" w:color="auto"/>
          </w:divBdr>
        </w:div>
        <w:div w:id="1838500913">
          <w:marLeft w:val="0"/>
          <w:marRight w:val="0"/>
          <w:marTop w:val="0"/>
          <w:marBottom w:val="0"/>
          <w:divBdr>
            <w:top w:val="none" w:sz="0" w:space="0" w:color="auto"/>
            <w:left w:val="none" w:sz="0" w:space="0" w:color="auto"/>
            <w:bottom w:val="none" w:sz="0" w:space="0" w:color="auto"/>
            <w:right w:val="none" w:sz="0" w:space="0" w:color="auto"/>
          </w:divBdr>
        </w:div>
        <w:div w:id="509104658">
          <w:marLeft w:val="0"/>
          <w:marRight w:val="0"/>
          <w:marTop w:val="0"/>
          <w:marBottom w:val="0"/>
          <w:divBdr>
            <w:top w:val="none" w:sz="0" w:space="0" w:color="auto"/>
            <w:left w:val="none" w:sz="0" w:space="0" w:color="auto"/>
            <w:bottom w:val="none" w:sz="0" w:space="0" w:color="auto"/>
            <w:right w:val="none" w:sz="0" w:space="0" w:color="auto"/>
          </w:divBdr>
        </w:div>
        <w:div w:id="767972227">
          <w:marLeft w:val="0"/>
          <w:marRight w:val="0"/>
          <w:marTop w:val="0"/>
          <w:marBottom w:val="0"/>
          <w:divBdr>
            <w:top w:val="none" w:sz="0" w:space="0" w:color="auto"/>
            <w:left w:val="none" w:sz="0" w:space="0" w:color="auto"/>
            <w:bottom w:val="none" w:sz="0" w:space="0" w:color="auto"/>
            <w:right w:val="none" w:sz="0" w:space="0" w:color="auto"/>
          </w:divBdr>
        </w:div>
        <w:div w:id="1586038688">
          <w:marLeft w:val="0"/>
          <w:marRight w:val="0"/>
          <w:marTop w:val="0"/>
          <w:marBottom w:val="0"/>
          <w:divBdr>
            <w:top w:val="none" w:sz="0" w:space="0" w:color="auto"/>
            <w:left w:val="none" w:sz="0" w:space="0" w:color="auto"/>
            <w:bottom w:val="none" w:sz="0" w:space="0" w:color="auto"/>
            <w:right w:val="none" w:sz="0" w:space="0" w:color="auto"/>
          </w:divBdr>
        </w:div>
        <w:div w:id="48386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c@tongji.edu.cn" TargetMode="External"/><Relationship Id="rId5" Type="http://schemas.openxmlformats.org/officeDocument/2006/relationships/settings" Target="settings.xml"/><Relationship Id="rId10" Type="http://schemas.openxmlformats.org/officeDocument/2006/relationships/hyperlink" Target="mailto:dxygb@tongji.edu.cn" TargetMode="External"/><Relationship Id="rId4" Type="http://schemas.microsoft.com/office/2007/relationships/stylesWithEffects" Target="stylesWithEffects.xml"/><Relationship Id="rId9" Type="http://schemas.openxmlformats.org/officeDocument/2006/relationships/hyperlink" Target="http://yz.tongji.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29A0-8064-4460-9C5C-1C5A311F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112</cp:revision>
  <cp:lastPrinted>2018-03-02T02:53:00Z</cp:lastPrinted>
  <dcterms:created xsi:type="dcterms:W3CDTF">2015-04-13T06:25:00Z</dcterms:created>
  <dcterms:modified xsi:type="dcterms:W3CDTF">2018-03-02T05:45:00Z</dcterms:modified>
</cp:coreProperties>
</file>