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00" w:rsidRDefault="001C6290" w:rsidP="001C6290">
      <w:pPr>
        <w:spacing w:before="51"/>
        <w:ind w:firstLineChars="500" w:firstLine="1401"/>
        <w:rPr>
          <w:rFonts w:ascii="华文中宋" w:eastAsia="华文中宋"/>
          <w:b/>
          <w:color w:val="212121"/>
          <w:sz w:val="28"/>
          <w:lang w:eastAsia="zh-CN"/>
        </w:rPr>
      </w:pPr>
      <w:bookmarkStart w:id="0" w:name="_GoBack"/>
      <w:bookmarkEnd w:id="0"/>
      <w:r>
        <w:rPr>
          <w:rFonts w:ascii="华文中宋" w:eastAsia="华文中宋" w:hint="eastAsia"/>
          <w:b/>
          <w:color w:val="212121"/>
          <w:sz w:val="28"/>
          <w:lang w:eastAsia="zh-CN"/>
        </w:rPr>
        <w:t>202</w:t>
      </w:r>
      <w:r>
        <w:rPr>
          <w:rFonts w:ascii="华文中宋" w:eastAsia="华文中宋"/>
          <w:b/>
          <w:color w:val="212121"/>
          <w:sz w:val="28"/>
          <w:lang w:eastAsia="zh-CN"/>
        </w:rPr>
        <w:t>3</w:t>
      </w:r>
      <w:r>
        <w:rPr>
          <w:rFonts w:ascii="华文中宋" w:eastAsia="华文中宋" w:hint="eastAsia"/>
          <w:b/>
          <w:color w:val="212121"/>
          <w:sz w:val="28"/>
          <w:lang w:eastAsia="zh-CN"/>
        </w:rPr>
        <w:t xml:space="preserve"> </w:t>
      </w:r>
      <w:r>
        <w:rPr>
          <w:rFonts w:ascii="华文中宋" w:eastAsia="华文中宋" w:hint="eastAsia"/>
          <w:b/>
          <w:color w:val="212121"/>
          <w:sz w:val="28"/>
          <w:lang w:eastAsia="zh-CN"/>
        </w:rPr>
        <w:t>年推荐免试硕士生招生</w:t>
      </w:r>
      <w:r>
        <w:rPr>
          <w:rFonts w:ascii="华文中宋" w:eastAsia="华文中宋" w:hint="eastAsia"/>
          <w:b/>
          <w:color w:val="212121"/>
          <w:sz w:val="28"/>
          <w:lang w:eastAsia="zh-CN"/>
        </w:rPr>
        <w:t>系统注册操作说明</w:t>
      </w:r>
    </w:p>
    <w:p w:rsidR="001C6290" w:rsidRDefault="001C6290">
      <w:pPr>
        <w:spacing w:before="51"/>
        <w:ind w:left="1647"/>
        <w:rPr>
          <w:rFonts w:ascii="华文中宋" w:eastAsia="华文中宋" w:hint="eastAsia"/>
          <w:b/>
          <w:sz w:val="28"/>
          <w:lang w:eastAsia="zh-CN"/>
        </w:rPr>
      </w:pPr>
    </w:p>
    <w:p w:rsidR="00E30000" w:rsidRDefault="001C6290">
      <w:pPr>
        <w:pStyle w:val="a3"/>
        <w:spacing w:before="115" w:line="280" w:lineRule="auto"/>
        <w:ind w:left="120" w:right="236" w:hanging="1"/>
      </w:pPr>
      <w:r>
        <w:rPr>
          <w:spacing w:val="-17"/>
          <w:w w:val="99"/>
        </w:rPr>
        <w:t>第一步：进入同济大学研究生考生管理平台</w:t>
      </w:r>
      <w:r>
        <w:rPr>
          <w:spacing w:val="-1"/>
          <w:w w:val="99"/>
        </w:rPr>
        <w:t>（</w:t>
      </w:r>
      <w:r>
        <w:rPr>
          <w:spacing w:val="-1"/>
          <w:w w:val="99"/>
        </w:rPr>
        <w:t>https://yjszs.tongji.edu.cn/</w:t>
      </w:r>
      <w:r>
        <w:rPr>
          <w:spacing w:val="-121"/>
          <w:w w:val="99"/>
        </w:rPr>
        <w:t>）</w:t>
      </w:r>
      <w:r>
        <w:rPr>
          <w:spacing w:val="-1"/>
          <w:w w:val="99"/>
        </w:rPr>
        <w:t>，</w:t>
      </w:r>
      <w:proofErr w:type="gramStart"/>
      <w:r>
        <w:t>点击</w:t>
      </w:r>
      <w:r>
        <w:t>“</w:t>
      </w:r>
      <w:proofErr w:type="gramEnd"/>
      <w:r>
        <w:rPr>
          <w:b/>
        </w:rPr>
        <w:t>硕士考生查询系统</w:t>
      </w:r>
      <w:r>
        <w:t>”</w:t>
      </w:r>
      <w:r>
        <w:t>模块。</w:t>
      </w:r>
      <w:r>
        <w:t xml:space="preserve"> </w:t>
      </w:r>
    </w:p>
    <w:p w:rsidR="00E30000" w:rsidRDefault="001C6290">
      <w:pPr>
        <w:pStyle w:val="a3"/>
        <w:spacing w:before="86"/>
        <w:ind w:left="120"/>
      </w:pPr>
      <w:r>
        <w:rPr>
          <w:w w:val="99"/>
        </w:rPr>
        <w:t xml:space="preserve"> </w:t>
      </w:r>
      <w:r>
        <w:rPr>
          <w:noProof/>
        </w:rPr>
        <w:drawing>
          <wp:inline distT="0" distB="0" distL="0" distR="0">
            <wp:extent cx="5276850" cy="259216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4d4188d3ddb09755c7eed9e3be11f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45" cy="25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90" w:rsidRDefault="001C6290">
      <w:pPr>
        <w:pStyle w:val="a3"/>
        <w:spacing w:before="51"/>
        <w:ind w:left="120"/>
        <w:rPr>
          <w:w w:val="95"/>
          <w:lang w:eastAsia="zh-CN"/>
        </w:rPr>
      </w:pPr>
    </w:p>
    <w:p w:rsidR="00E30000" w:rsidRDefault="001C6290">
      <w:pPr>
        <w:pStyle w:val="a3"/>
        <w:spacing w:before="51"/>
        <w:ind w:left="120"/>
        <w:rPr>
          <w:lang w:eastAsia="zh-CN"/>
        </w:rPr>
      </w:pPr>
      <w:r>
        <w:rPr>
          <w:w w:val="95"/>
          <w:lang w:eastAsia="zh-CN"/>
        </w:rPr>
        <w:t>第二步：推免生首次登录，需要进行注册。</w:t>
      </w:r>
      <w:r>
        <w:rPr>
          <w:w w:val="95"/>
          <w:lang w:eastAsia="zh-CN"/>
        </w:rPr>
        <w:t xml:space="preserve"> </w:t>
      </w:r>
    </w:p>
    <w:p w:rsidR="00E30000" w:rsidRDefault="001C6290">
      <w:pPr>
        <w:spacing w:before="119"/>
        <w:ind w:left="119"/>
        <w:rPr>
          <w:w w:val="99"/>
          <w:sz w:val="21"/>
          <w:lang w:eastAsia="zh-CN"/>
        </w:rPr>
      </w:pPr>
      <w:r>
        <w:rPr>
          <w:w w:val="99"/>
          <w:sz w:val="21"/>
          <w:lang w:eastAsia="zh-CN"/>
        </w:rPr>
        <w:t xml:space="preserve"> </w:t>
      </w:r>
      <w:r>
        <w:rPr>
          <w:noProof/>
          <w:w w:val="99"/>
          <w:sz w:val="21"/>
          <w:lang w:eastAsia="zh-CN"/>
        </w:rPr>
        <w:drawing>
          <wp:inline distT="0" distB="0" distL="0" distR="0">
            <wp:extent cx="5263381" cy="240580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9f75f70bf94f95f27728664e8864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381" cy="240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90" w:rsidRDefault="001C6290">
      <w:pPr>
        <w:spacing w:before="119"/>
        <w:ind w:left="119"/>
        <w:rPr>
          <w:rFonts w:hint="eastAsia"/>
          <w:sz w:val="21"/>
          <w:lang w:eastAsia="zh-CN"/>
        </w:rPr>
      </w:pPr>
    </w:p>
    <w:p w:rsidR="00E30000" w:rsidRDefault="001C6290">
      <w:pPr>
        <w:pStyle w:val="a3"/>
        <w:spacing w:before="71" w:line="280" w:lineRule="auto"/>
        <w:ind w:left="120" w:right="234"/>
        <w:rPr>
          <w:lang w:eastAsia="zh-CN"/>
        </w:rPr>
      </w:pPr>
      <w:r>
        <w:rPr>
          <w:spacing w:val="-6"/>
          <w:w w:val="99"/>
          <w:lang w:eastAsia="zh-CN"/>
        </w:rPr>
        <w:t>第三步：推免生注册，考生类别请选择</w:t>
      </w:r>
      <w:r>
        <w:rPr>
          <w:spacing w:val="-6"/>
          <w:w w:val="99"/>
          <w:lang w:eastAsia="zh-CN"/>
        </w:rPr>
        <w:t>“</w:t>
      </w:r>
      <w:r>
        <w:rPr>
          <w:spacing w:val="-6"/>
          <w:w w:val="99"/>
          <w:lang w:eastAsia="zh-CN"/>
        </w:rPr>
        <w:t>推荐免试</w:t>
      </w:r>
      <w:r>
        <w:rPr>
          <w:spacing w:val="-6"/>
          <w:w w:val="99"/>
          <w:lang w:eastAsia="zh-CN"/>
        </w:rPr>
        <w:t>”</w:t>
      </w:r>
      <w:r>
        <w:rPr>
          <w:spacing w:val="-6"/>
          <w:w w:val="99"/>
          <w:lang w:eastAsia="zh-CN"/>
        </w:rPr>
        <w:t>，用本人身份证号码并自设</w:t>
      </w:r>
      <w:r>
        <w:rPr>
          <w:spacing w:val="-6"/>
          <w:lang w:eastAsia="zh-CN"/>
        </w:rPr>
        <w:t>密码进行注册。注册结束，返回首页登录。</w:t>
      </w:r>
      <w:r>
        <w:rPr>
          <w:spacing w:val="-6"/>
          <w:lang w:eastAsia="zh-CN"/>
        </w:rPr>
        <w:t xml:space="preserve"> </w:t>
      </w:r>
    </w:p>
    <w:p w:rsidR="00E30000" w:rsidRDefault="00E30000">
      <w:pPr>
        <w:spacing w:line="280" w:lineRule="auto"/>
        <w:rPr>
          <w:lang w:eastAsia="zh-CN"/>
        </w:rPr>
        <w:sectPr w:rsidR="00E30000">
          <w:type w:val="continuous"/>
          <w:pgSz w:w="11910" w:h="16840"/>
          <w:pgMar w:top="1480" w:right="1560" w:bottom="280" w:left="1680" w:header="720" w:footer="720" w:gutter="0"/>
          <w:cols w:space="720"/>
        </w:sect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rPr>
          <w:sz w:val="20"/>
          <w:lang w:eastAsia="zh-CN"/>
        </w:rPr>
      </w:pPr>
    </w:p>
    <w:p w:rsidR="00E30000" w:rsidRDefault="00E30000">
      <w:pPr>
        <w:pStyle w:val="a3"/>
        <w:spacing w:before="8"/>
        <w:rPr>
          <w:lang w:eastAsia="zh-CN"/>
        </w:rPr>
      </w:pPr>
    </w:p>
    <w:p w:rsidR="00E30000" w:rsidRDefault="001C6290">
      <w:pPr>
        <w:pStyle w:val="a3"/>
        <w:spacing w:before="67"/>
        <w:ind w:right="112"/>
        <w:jc w:val="right"/>
        <w:rPr>
          <w:lang w:eastAsia="zh-CN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-2148199</wp:posOffset>
            </wp:positionV>
            <wp:extent cx="5274564" cy="23393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233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 xml:space="preserve"> </w:t>
      </w:r>
    </w:p>
    <w:sectPr w:rsidR="00E30000">
      <w:pgSz w:w="11910" w:h="16840"/>
      <w:pgMar w:top="146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000"/>
    <w:rsid w:val="001C6290"/>
    <w:rsid w:val="00E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435B"/>
  <w15:docId w15:val="{56A1E9A2-9C11-4FA0-82F5-23C3F6D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&lt;4D6963726F736F667420576F7264202D20B8BDBCFED2BB2DCDC6C3E2CBB6CABFC9FACFB5CDB3D7A2B2E1B5C7C2BCB2D9D7F7CBB5C3F72E646F6378&gt;</dc:title>
  <dc:creator>heidi</dc:creator>
  <cp:lastModifiedBy>haomeng</cp:lastModifiedBy>
  <cp:revision>2</cp:revision>
  <dcterms:created xsi:type="dcterms:W3CDTF">2023-05-15T08:30:00Z</dcterms:created>
  <dcterms:modified xsi:type="dcterms:W3CDTF">2023-05-15T08:32:00Z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2023-05-15T00:00:00Z</vt:filetime>
  </property>
</Properties>
</file>